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1921" w14:textId="30F6870C" w:rsidR="00C4056A" w:rsidRPr="00D11A59" w:rsidRDefault="00041695" w:rsidP="00041695">
      <w:pPr>
        <w:jc w:val="center"/>
        <w:rPr>
          <w:rFonts w:ascii="Calibri" w:hAnsi="Calibri" w:cs="Calibri"/>
        </w:rPr>
      </w:pPr>
      <w:bookmarkStart w:id="0" w:name="_Hlk192600957"/>
      <w:bookmarkEnd w:id="0"/>
      <w:r w:rsidRPr="00D11A59">
        <w:rPr>
          <w:rFonts w:ascii="Calibri" w:hAnsi="Calibri" w:cs="Calibri"/>
          <w:noProof/>
          <w:sz w:val="18"/>
          <w:szCs w:val="20"/>
        </w:rPr>
        <w:drawing>
          <wp:inline distT="0" distB="0" distL="0" distR="0" wp14:anchorId="7CA7A98D" wp14:editId="47209064">
            <wp:extent cx="4358640" cy="1475994"/>
            <wp:effectExtent l="0" t="0" r="3810" b="0"/>
            <wp:docPr id="1" name="Obraz 1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logo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0F1" w14:textId="77777777" w:rsidR="00B71643" w:rsidRPr="00D11A59" w:rsidRDefault="00B71643" w:rsidP="00041695">
      <w:pPr>
        <w:jc w:val="center"/>
        <w:rPr>
          <w:rFonts w:ascii="Calibri" w:hAnsi="Calibri" w:cs="Calibri"/>
        </w:rPr>
      </w:pPr>
    </w:p>
    <w:p w14:paraId="57064968" w14:textId="77777777" w:rsidR="009538D3" w:rsidRPr="00D11A59" w:rsidRDefault="009538D3" w:rsidP="00041695">
      <w:pPr>
        <w:jc w:val="center"/>
        <w:rPr>
          <w:rFonts w:ascii="Calibri" w:hAnsi="Calibri" w:cs="Calibri"/>
        </w:rPr>
      </w:pPr>
    </w:p>
    <w:p w14:paraId="1E2B8DE4" w14:textId="77777777" w:rsidR="009538D3" w:rsidRPr="00D11A59" w:rsidRDefault="009538D3" w:rsidP="00041695">
      <w:pPr>
        <w:jc w:val="center"/>
        <w:rPr>
          <w:rFonts w:ascii="Calibri" w:hAnsi="Calibri" w:cs="Calibri"/>
        </w:rPr>
      </w:pPr>
    </w:p>
    <w:p w14:paraId="15F94E9E" w14:textId="3192DB96" w:rsidR="00B71643" w:rsidRPr="00D11A59" w:rsidRDefault="008E6281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INSTRUKCJA WYPEŁNIANIA I SKŁADANIA </w:t>
      </w:r>
      <w:r w:rsidR="00750F00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DOKUMENTU PODSUMOWUJĄCEGO AUDYT ENERGETYCZNY</w:t>
      </w:r>
      <w:r w:rsidR="00B21AA7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</w:t>
      </w:r>
    </w:p>
    <w:p w14:paraId="77F61329" w14:textId="58558622" w:rsidR="00064182" w:rsidRPr="00D11A59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 </w:t>
      </w:r>
      <w:r w:rsidR="003F62BE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RAMACH PROGRAMU PRIORYTETOWEGO</w:t>
      </w:r>
    </w:p>
    <w:p w14:paraId="2344C749" w14:textId="7FCD0998" w:rsidR="009538D3" w:rsidRPr="00D11A59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„CZYSTE POWIETRZE”</w:t>
      </w:r>
    </w:p>
    <w:p w14:paraId="78766860" w14:textId="246EE81B" w:rsidR="00287F77" w:rsidRPr="00D11A59" w:rsidRDefault="008C553C" w:rsidP="00511B92">
      <w:pPr>
        <w:pStyle w:val="Akapitzlist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br w:type="page"/>
      </w:r>
      <w:bookmarkStart w:id="1" w:name="_Toc127281765"/>
    </w:p>
    <w:p w14:paraId="3019C50A" w14:textId="77777777" w:rsidR="00287F77" w:rsidRPr="00D11A59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lastRenderedPageBreak/>
        <w:t>SPIS TREŚCI</w:t>
      </w:r>
    </w:p>
    <w:p w14:paraId="22487465" w14:textId="42954579" w:rsidR="001859EC" w:rsidRDefault="00287F77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D11A59">
        <w:rPr>
          <w:rFonts w:ascii="Calibri" w:hAnsi="Calibri" w:cs="Calibri"/>
          <w:b/>
          <w:bCs/>
          <w:sz w:val="24"/>
          <w:szCs w:val="24"/>
        </w:rPr>
        <w:instrText xml:space="preserve"> TOC \o "1-3" \h \z \u </w:instrText>
      </w:r>
      <w:r w:rsidRPr="00D11A59">
        <w:rPr>
          <w:rFonts w:ascii="Calibri" w:hAnsi="Calibri" w:cs="Calibri"/>
          <w:b/>
          <w:bCs/>
          <w:sz w:val="24"/>
          <w:szCs w:val="24"/>
        </w:rPr>
        <w:fldChar w:fldCharType="separate"/>
      </w:r>
      <w:hyperlink w:anchor="_Toc207002836" w:history="1">
        <w:r w:rsidR="001859EC" w:rsidRPr="00C76753">
          <w:rPr>
            <w:rStyle w:val="Hipercze"/>
            <w:rFonts w:ascii="Calibri" w:hAnsi="Calibri" w:cs="Calibri"/>
            <w:b/>
            <w:bCs/>
            <w:noProof/>
          </w:rPr>
          <w:t>I.</w:t>
        </w:r>
        <w:r w:rsidR="001859EC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1859EC" w:rsidRPr="00C76753">
          <w:rPr>
            <w:rStyle w:val="Hipercze"/>
            <w:rFonts w:ascii="Calibri" w:hAnsi="Calibri" w:cs="Calibri"/>
            <w:b/>
            <w:bCs/>
            <w:noProof/>
          </w:rPr>
          <w:t>INFORMACJE OGÓLNE DOTYCZĄCE DOKUMENTU PODSUMOWUJĄCEGO AUDYT ENERGETYCZNY (dalej: DPAE)</w:t>
        </w:r>
        <w:r w:rsidR="001859EC">
          <w:rPr>
            <w:noProof/>
            <w:webHidden/>
          </w:rPr>
          <w:tab/>
        </w:r>
        <w:r w:rsidR="001859EC">
          <w:rPr>
            <w:noProof/>
            <w:webHidden/>
          </w:rPr>
          <w:fldChar w:fldCharType="begin"/>
        </w:r>
        <w:r w:rsidR="001859EC">
          <w:rPr>
            <w:noProof/>
            <w:webHidden/>
          </w:rPr>
          <w:instrText xml:space="preserve"> PAGEREF _Toc207002836 \h </w:instrText>
        </w:r>
        <w:r w:rsidR="001859EC">
          <w:rPr>
            <w:noProof/>
            <w:webHidden/>
          </w:rPr>
        </w:r>
        <w:r w:rsidR="001859EC">
          <w:rPr>
            <w:noProof/>
            <w:webHidden/>
          </w:rPr>
          <w:fldChar w:fldCharType="separate"/>
        </w:r>
        <w:r w:rsidR="001859EC">
          <w:rPr>
            <w:noProof/>
            <w:webHidden/>
          </w:rPr>
          <w:t>3</w:t>
        </w:r>
        <w:r w:rsidR="001859EC">
          <w:rPr>
            <w:noProof/>
            <w:webHidden/>
          </w:rPr>
          <w:fldChar w:fldCharType="end"/>
        </w:r>
      </w:hyperlink>
    </w:p>
    <w:p w14:paraId="50A5FE83" w14:textId="034BD160" w:rsidR="001859EC" w:rsidRDefault="001859EC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37" w:history="1">
        <w:r w:rsidRPr="00C76753">
          <w:rPr>
            <w:rStyle w:val="Hipercze"/>
            <w:rFonts w:ascii="Calibri" w:hAnsi="Calibri" w:cs="Calibri"/>
            <w:b/>
            <w:bCs/>
            <w:noProof/>
          </w:rPr>
          <w:t>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hAnsi="Calibri" w:cs="Calibri"/>
            <w:b/>
            <w:bCs/>
            <w:noProof/>
          </w:rPr>
          <w:t>ZAŁOŻENIE KONTA W GENERATORZE WNIOSKÓW O DOFINANSOWANIE (dalej: GWD)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1CDCC" w14:textId="75BEFFC0" w:rsidR="001859EC" w:rsidRDefault="001859EC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38" w:history="1">
        <w:r w:rsidRPr="00C76753">
          <w:rPr>
            <w:rStyle w:val="Hipercze"/>
            <w:rFonts w:ascii="Calibri" w:hAnsi="Calibri" w:cs="Calibri"/>
            <w:b/>
            <w:bCs/>
            <w:noProof/>
          </w:rPr>
          <w:t>III.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hAnsi="Calibri" w:cs="Calibri"/>
            <w:b/>
            <w:bCs/>
            <w:noProof/>
          </w:rPr>
          <w:t>UTWORZENIE NOWEGO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E0B54C" w14:textId="5FF82B4A" w:rsidR="001859EC" w:rsidRDefault="001859EC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39" w:history="1">
        <w:r w:rsidRPr="00C76753">
          <w:rPr>
            <w:rStyle w:val="Hipercze"/>
            <w:rFonts w:ascii="Calibri" w:hAnsi="Calibri" w:cs="Calibri"/>
            <w:b/>
            <w:bCs/>
            <w:noProof/>
          </w:rPr>
          <w:t>IV.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hAnsi="Calibri" w:cs="Calibri"/>
            <w:b/>
            <w:bCs/>
            <w:noProof/>
          </w:rPr>
          <w:t>WYPEŁNIENIE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997E234" w14:textId="294404A9" w:rsidR="001859EC" w:rsidRDefault="001859EC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0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OŚWIADCZENIA OSOBY SPORZĄDZAJĄCEJ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CDA435" w14:textId="3C39A9C1" w:rsidR="001859EC" w:rsidRDefault="001859EC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1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DANE OSOBY SPORZĄDZAJĄCEJ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6214B63" w14:textId="1D1CD608" w:rsidR="001859EC" w:rsidRDefault="001859EC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2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DANE OGÓLNE O BUDYNKU / LOKALU MIESZKALNYM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55EF68" w14:textId="52FBC696" w:rsidR="001859EC" w:rsidRDefault="001859EC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3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3.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INFORMACJE O STANIE BUDYNKU / LOKALU PRZED ROZPOCZĘCIEM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9CE257A" w14:textId="7979FA95" w:rsidR="001859EC" w:rsidRDefault="001859EC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4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4.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PLANOWANY DO REALIZACJI W RAMACH PRZEDSIĘWZIĘCIA ZAKRES RZECZOWY WYNIKAJĄCY Z PRZEPROWADZONEGO AUDYTU ENERGETYCZNEGO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48071BD" w14:textId="2637C53C" w:rsidR="001859EC" w:rsidRDefault="001859EC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5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5.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INFORMACJE O PLANOWANYM STANIE BUDYNKU / LOKALU PO ZAKOŃCZENIU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E98573F" w14:textId="58A66D7B" w:rsidR="001859EC" w:rsidRDefault="001859EC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6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6.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PODSUMOWANIE POPRAWY EFEKTYWNOŚĆI ENERGETYCZNEJ BUDYNKU / LOKALU ORAZ REDUKCJI EMISJI ZANIECZYSZCZEŃ W WYNIKU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557E1D5" w14:textId="6901A471" w:rsidR="001859EC" w:rsidRDefault="001859EC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7" w:history="1">
        <w:r w:rsidRPr="00C76753">
          <w:rPr>
            <w:rStyle w:val="Hipercze"/>
            <w:rFonts w:ascii="Calibri" w:hAnsi="Calibri" w:cs="Calibri"/>
            <w:b/>
            <w:bCs/>
            <w:noProof/>
          </w:rPr>
          <w:t>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hAnsi="Calibri" w:cs="Calibri"/>
            <w:b/>
            <w:bCs/>
            <w:noProof/>
          </w:rPr>
          <w:t>WERYFIKACJA I ZŁOŻENIE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77F68F8" w14:textId="66DD33AD" w:rsidR="001859EC" w:rsidRDefault="001859EC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8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ZŁOŻENIE DPAE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DEABB9A" w14:textId="5CF47C91" w:rsidR="001859EC" w:rsidRDefault="001859EC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49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12BBDB1" w14:textId="1C73C83A" w:rsidR="001859EC" w:rsidRDefault="001859EC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50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618F25D" w14:textId="280A2BA3" w:rsidR="001859EC" w:rsidRDefault="001859EC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51" w:history="1">
        <w:r w:rsidRPr="00C76753">
          <w:rPr>
            <w:rStyle w:val="Hipercze"/>
            <w:rFonts w:ascii="Calibri" w:eastAsia="Calibri" w:hAnsi="Calibri" w:cs="Calibri"/>
            <w:b/>
            <w:bCs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616A311" w14:textId="04605579" w:rsidR="001859EC" w:rsidRDefault="001859EC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07002852" w:history="1">
        <w:r w:rsidRPr="00C76753">
          <w:rPr>
            <w:rStyle w:val="Hipercze"/>
            <w:rFonts w:ascii="Calibri" w:hAnsi="Calibri" w:cs="Calibri"/>
            <w:b/>
            <w:bCs/>
            <w:noProof/>
          </w:rPr>
          <w:t>VI.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76753">
          <w:rPr>
            <w:rStyle w:val="Hipercze"/>
            <w:rFonts w:ascii="Calibri" w:hAnsi="Calibri" w:cs="Calibri"/>
            <w:b/>
            <w:bCs/>
            <w:noProof/>
          </w:rPr>
          <w:t>PRZYGOTOWANIE KOREKTY DPAE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_Toc207002852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86480D6" w14:textId="4D7A8F61" w:rsidR="00287F77" w:rsidRPr="00D11A59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fldChar w:fldCharType="end"/>
      </w:r>
      <w:r w:rsidRPr="00D11A59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3BBA74DE" w14:textId="294A3D1E" w:rsidR="00254BD6" w:rsidRPr="002335B2" w:rsidRDefault="003E124F" w:rsidP="008C0ECC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2" w:name="_Toc193200119"/>
      <w:bookmarkStart w:id="3" w:name="_Toc207002836"/>
      <w:r w:rsidRPr="002335B2">
        <w:rPr>
          <w:rFonts w:ascii="Calibri" w:hAnsi="Calibri" w:cs="Calibri"/>
          <w:b/>
          <w:bCs/>
          <w:sz w:val="24"/>
          <w:szCs w:val="24"/>
        </w:rPr>
        <w:lastRenderedPageBreak/>
        <w:t xml:space="preserve">INFORMACJE OGÓLNE DOTYCZĄCE DOKUMENTU PODSUMOWUJĄCEGO AUDYT ENERGETYCZNY </w:t>
      </w:r>
      <w:bookmarkEnd w:id="2"/>
      <w:r w:rsidR="008D7876">
        <w:rPr>
          <w:rFonts w:ascii="Calibri" w:hAnsi="Calibri" w:cs="Calibri"/>
          <w:b/>
          <w:bCs/>
          <w:sz w:val="24"/>
          <w:szCs w:val="24"/>
        </w:rPr>
        <w:t xml:space="preserve">(dalej: </w:t>
      </w:r>
      <w:r w:rsidR="00DD7DFF">
        <w:rPr>
          <w:rFonts w:ascii="Calibri" w:hAnsi="Calibri" w:cs="Calibri"/>
          <w:b/>
          <w:bCs/>
          <w:sz w:val="24"/>
          <w:szCs w:val="24"/>
        </w:rPr>
        <w:t>DPAE)</w:t>
      </w:r>
      <w:bookmarkEnd w:id="3"/>
    </w:p>
    <w:p w14:paraId="7B2236DF" w14:textId="77777777" w:rsidR="00254BD6" w:rsidRPr="00D11A59" w:rsidRDefault="00254BD6" w:rsidP="00254BD6">
      <w:pPr>
        <w:pStyle w:val="Akapitzlist"/>
        <w:rPr>
          <w:rFonts w:ascii="Calibri" w:hAnsi="Calibri" w:cs="Calibri"/>
          <w:b/>
          <w:bCs/>
        </w:rPr>
      </w:pPr>
    </w:p>
    <w:p w14:paraId="6A9FFB20" w14:textId="3ACE1A3B" w:rsidR="00254BD6" w:rsidRPr="009B79D7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>D</w:t>
      </w:r>
      <w:r w:rsidR="006B283A" w:rsidRPr="009B79D7">
        <w:rPr>
          <w:rFonts w:ascii="Calibri" w:hAnsi="Calibri" w:cs="Calibri"/>
        </w:rPr>
        <w:t xml:space="preserve">okument </w:t>
      </w:r>
      <w:r w:rsidR="00237B85" w:rsidRPr="009B79D7">
        <w:rPr>
          <w:rFonts w:ascii="Calibri" w:hAnsi="Calibri" w:cs="Calibri"/>
        </w:rPr>
        <w:t xml:space="preserve">podsumowujący audyt energetyczny </w:t>
      </w:r>
      <w:r w:rsidR="00703480" w:rsidRPr="009B79D7">
        <w:rPr>
          <w:rFonts w:ascii="Calibri" w:hAnsi="Calibri" w:cs="Calibri"/>
        </w:rPr>
        <w:t xml:space="preserve">(DPAE) </w:t>
      </w:r>
      <w:r w:rsidR="00237B85" w:rsidRPr="009B79D7">
        <w:rPr>
          <w:rFonts w:ascii="Calibri" w:hAnsi="Calibri" w:cs="Calibri"/>
        </w:rPr>
        <w:t>sporzą</w:t>
      </w:r>
      <w:r w:rsidR="006D4249" w:rsidRPr="009B79D7">
        <w:rPr>
          <w:rFonts w:ascii="Calibri" w:hAnsi="Calibri" w:cs="Calibri"/>
        </w:rPr>
        <w:t>dz</w:t>
      </w:r>
      <w:r w:rsidR="00851760" w:rsidRPr="009B79D7">
        <w:rPr>
          <w:rFonts w:ascii="Calibri" w:hAnsi="Calibri" w:cs="Calibri"/>
        </w:rPr>
        <w:t xml:space="preserve">any jest </w:t>
      </w:r>
      <w:r w:rsidR="006D4249" w:rsidRPr="009B79D7">
        <w:rPr>
          <w:rFonts w:ascii="Calibri" w:hAnsi="Calibri" w:cs="Calibri"/>
        </w:rPr>
        <w:t xml:space="preserve">przez osobę </w:t>
      </w:r>
      <w:r w:rsidR="008A73C0" w:rsidRPr="009B79D7">
        <w:rPr>
          <w:rFonts w:ascii="Calibri" w:hAnsi="Calibri" w:cs="Calibri"/>
        </w:rPr>
        <w:t xml:space="preserve">posiadającą uprawnienia do sporządzania świadectw charakterystyki </w:t>
      </w:r>
      <w:r w:rsidR="0041789F">
        <w:rPr>
          <w:rFonts w:ascii="Calibri" w:hAnsi="Calibri" w:cs="Calibri"/>
        </w:rPr>
        <w:t xml:space="preserve">energetycznej </w:t>
      </w:r>
      <w:r w:rsidR="008A73C0" w:rsidRPr="009B79D7">
        <w:rPr>
          <w:rFonts w:ascii="Calibri" w:hAnsi="Calibri" w:cs="Calibri"/>
        </w:rPr>
        <w:t xml:space="preserve">budynku </w:t>
      </w:r>
      <w:r w:rsidR="00752A2C" w:rsidRPr="009B79D7">
        <w:rPr>
          <w:rFonts w:ascii="Calibri" w:hAnsi="Calibri" w:cs="Calibri"/>
        </w:rPr>
        <w:t xml:space="preserve">i wpisaną do </w:t>
      </w:r>
      <w:r w:rsidR="0013093A" w:rsidRPr="009B79D7">
        <w:rPr>
          <w:rFonts w:ascii="Calibri" w:hAnsi="Calibri" w:cs="Calibri"/>
        </w:rPr>
        <w:t>wykazu, o któ</w:t>
      </w:r>
      <w:r w:rsidR="00E679E7" w:rsidRPr="009B79D7">
        <w:rPr>
          <w:rFonts w:ascii="Calibri" w:hAnsi="Calibri" w:cs="Calibri"/>
        </w:rPr>
        <w:t>r</w:t>
      </w:r>
      <w:r w:rsidR="0013093A" w:rsidRPr="009B79D7">
        <w:rPr>
          <w:rFonts w:ascii="Calibri" w:hAnsi="Calibri" w:cs="Calibri"/>
        </w:rPr>
        <w:t xml:space="preserve">ym mowa w art. 31 ust. 1 pkt 1 ustawy z dnia 29 sierpnia 2014 r. o charakterystyce </w:t>
      </w:r>
      <w:r w:rsidR="00E679E7" w:rsidRPr="009B79D7">
        <w:rPr>
          <w:rFonts w:ascii="Calibri" w:hAnsi="Calibri" w:cs="Calibri"/>
        </w:rPr>
        <w:t xml:space="preserve">energetycznej budynków. </w:t>
      </w:r>
    </w:p>
    <w:p w14:paraId="7E2EE036" w14:textId="358DE0D9" w:rsidR="00FA7AB9" w:rsidRPr="009B79D7" w:rsidRDefault="00703480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 xml:space="preserve">Podstawą przygotowania DPAE jest </w:t>
      </w:r>
      <w:r w:rsidR="002E1921" w:rsidRPr="009B79D7">
        <w:rPr>
          <w:rFonts w:ascii="Calibri" w:hAnsi="Calibri" w:cs="Calibri"/>
        </w:rPr>
        <w:t xml:space="preserve">przeprowadzony </w:t>
      </w:r>
      <w:r w:rsidR="00074918" w:rsidRPr="009B79D7">
        <w:rPr>
          <w:rFonts w:ascii="Calibri" w:hAnsi="Calibri" w:cs="Calibri"/>
        </w:rPr>
        <w:t xml:space="preserve">audyt energetyczny </w:t>
      </w:r>
      <w:r w:rsidR="009F205E">
        <w:rPr>
          <w:rFonts w:ascii="Calibri" w:hAnsi="Calibri" w:cs="Calibri"/>
        </w:rPr>
        <w:t xml:space="preserve">budynku / lokalu </w:t>
      </w:r>
      <w:r w:rsidR="00074918" w:rsidRPr="009B79D7">
        <w:rPr>
          <w:rFonts w:ascii="Calibri" w:hAnsi="Calibri" w:cs="Calibri"/>
        </w:rPr>
        <w:t>spełniający wymogi</w:t>
      </w:r>
      <w:r w:rsidR="00FA7AB9" w:rsidRPr="009B79D7">
        <w:t xml:space="preserve"> </w:t>
      </w:r>
      <w:r w:rsidR="00FA7AB9" w:rsidRPr="009B79D7">
        <w:rPr>
          <w:rFonts w:ascii="Calibri" w:hAnsi="Calibri" w:cs="Calibri"/>
        </w:rPr>
        <w:t>określone Rozporządzeniem Ministra Infrastruktury z dnia 17 marca 2009 r. w sprawie szczegółowego zakresu i formy audytu energetycznego oraz części audytu remontowego, wzorów kart audytów, a także algorytmu oceny opłacalności przedsięwzięcia termomodernizacyjnego (Dz.U. nr 43 z dn.18.03.2009 r., poz. 346) z późn. zm.</w:t>
      </w:r>
      <w:r w:rsidR="005F17EB">
        <w:rPr>
          <w:rFonts w:ascii="Calibri" w:hAnsi="Calibri" w:cs="Calibri"/>
        </w:rPr>
        <w:t xml:space="preserve">, poprzedzony </w:t>
      </w:r>
      <w:r w:rsidR="00EA40E0">
        <w:rPr>
          <w:rFonts w:ascii="Calibri" w:hAnsi="Calibri" w:cs="Calibri"/>
        </w:rPr>
        <w:t xml:space="preserve">wizją lokalną i wykonaniem niezbędnej inwentaryzacji na miejscu. </w:t>
      </w:r>
    </w:p>
    <w:p w14:paraId="018BDD46" w14:textId="77777777" w:rsidR="009B79D7" w:rsidRDefault="009B79D7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>Metody wskazania zaleceń dotyczące opłacalnej ekonomicznie i wykonalnej technicznie poprawy charakterystyki energetycznej budynku/lokalu mieszkalnego wskazane w dokumencie podsumowującym ocenę energetyczną budynku/lokalu mieszkalnego muszą być wykonane zgodnie z Ustawą z dnia z dnia 29 sierpnia 2014 r. o charakterystyce energetycznej budynków (t. j. Dz.U. 2024 poz. 101 z późn. zm.) oraz Rozporządzeniem Ministra Infrastruktury i Rozwoju z dnia 27 lutego 2015 r. w sprawie metodologii wyznaczania charakterystyki energetycznej budynku lub części budynku oraz świadectw charakterystyki energetycznej (Dz.U. 2015 poz. 376 z późn. zm.).</w:t>
      </w:r>
    </w:p>
    <w:p w14:paraId="06CDEABD" w14:textId="31ACB297" w:rsidR="004A14E6" w:rsidRDefault="004A14E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Dokument </w:t>
      </w:r>
      <w:r w:rsidR="00D2681F">
        <w:rPr>
          <w:rFonts w:ascii="Calibri" w:hAnsi="Calibri" w:cs="Calibri"/>
        </w:rPr>
        <w:t xml:space="preserve">podsumowujący audyt energetyczny </w:t>
      </w:r>
      <w:r w:rsidR="00A7454C">
        <w:rPr>
          <w:rFonts w:ascii="Calibri" w:hAnsi="Calibri" w:cs="Calibri"/>
        </w:rPr>
        <w:t>sporządzany jest z wykorzystaniem obowiązującego w ramach programu Czyste Powietrze wzoru/form</w:t>
      </w:r>
      <w:r w:rsidR="003872CA">
        <w:rPr>
          <w:rFonts w:ascii="Calibri" w:hAnsi="Calibri" w:cs="Calibri"/>
        </w:rPr>
        <w:t>ularza wypełnianego i składanego za pośrednictwem GWD</w:t>
      </w:r>
      <w:r w:rsidR="008A3542">
        <w:rPr>
          <w:rFonts w:ascii="Calibri" w:hAnsi="Calibri" w:cs="Calibri"/>
        </w:rPr>
        <w:t>.</w:t>
      </w:r>
      <w:r w:rsidR="00F6582D">
        <w:rPr>
          <w:rFonts w:ascii="Calibri" w:hAnsi="Calibri" w:cs="Calibri"/>
        </w:rPr>
        <w:t xml:space="preserve"> W związku z powyższym konieczne jest posiadanie przez osobę sporządzającą DPAE konta w GWD</w:t>
      </w:r>
      <w:r w:rsidR="00754465">
        <w:rPr>
          <w:rFonts w:ascii="Calibri" w:hAnsi="Calibri" w:cs="Calibri"/>
        </w:rPr>
        <w:t xml:space="preserve">. Po przygotowaniu dokumentu należy go </w:t>
      </w:r>
      <w:r w:rsidR="00782AC4">
        <w:rPr>
          <w:rFonts w:ascii="Calibri" w:hAnsi="Calibri" w:cs="Calibri"/>
        </w:rPr>
        <w:t xml:space="preserve">podpisać i złożyć przez GWD, a następnie przekazać </w:t>
      </w:r>
      <w:r w:rsidR="002F64A1">
        <w:rPr>
          <w:rFonts w:ascii="Calibri" w:hAnsi="Calibri" w:cs="Calibri"/>
        </w:rPr>
        <w:t>Inwestorowi (wnioskodawcy składającemu wniosek o dofinansowanie w ramach programu Czyste Powietrze</w:t>
      </w:r>
      <w:r w:rsidR="00F5506A">
        <w:rPr>
          <w:rFonts w:ascii="Calibri" w:hAnsi="Calibri" w:cs="Calibri"/>
        </w:rPr>
        <w:t>) wydrukowaną oraz elektroniczną wersję złożonego DPAE</w:t>
      </w:r>
      <w:r w:rsidR="009E0D91">
        <w:rPr>
          <w:rFonts w:ascii="Calibri" w:hAnsi="Calibri" w:cs="Calibri"/>
        </w:rPr>
        <w:t xml:space="preserve">. </w:t>
      </w:r>
    </w:p>
    <w:p w14:paraId="667A8545" w14:textId="55EB3873" w:rsidR="008D0722" w:rsidRDefault="00ED7513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Wnioskodawca wypełniając wniosek o dofinansowanie wpisuje do formularza wniosku </w:t>
      </w:r>
      <w:r w:rsidR="00E714AA">
        <w:rPr>
          <w:rFonts w:ascii="Calibri" w:hAnsi="Calibri" w:cs="Calibri"/>
        </w:rPr>
        <w:t xml:space="preserve">m.in. </w:t>
      </w:r>
      <w:r>
        <w:rPr>
          <w:rFonts w:ascii="Calibri" w:hAnsi="Calibri" w:cs="Calibri"/>
        </w:rPr>
        <w:t xml:space="preserve">numer techniczny </w:t>
      </w:r>
      <w:r w:rsidR="006A01C0">
        <w:rPr>
          <w:rFonts w:ascii="Calibri" w:hAnsi="Calibri" w:cs="Calibri"/>
        </w:rPr>
        <w:t>znajdujący się na dole każdej strony DPAE</w:t>
      </w:r>
      <w:r w:rsidR="0071577D">
        <w:rPr>
          <w:rFonts w:ascii="Calibri" w:hAnsi="Calibri" w:cs="Calibri"/>
        </w:rPr>
        <w:t xml:space="preserve"> oraz załącza </w:t>
      </w:r>
      <w:r w:rsidR="00337981">
        <w:rPr>
          <w:rFonts w:ascii="Calibri" w:hAnsi="Calibri" w:cs="Calibri"/>
        </w:rPr>
        <w:t>cały dokument</w:t>
      </w:r>
      <w:r w:rsidR="0071577D">
        <w:rPr>
          <w:rFonts w:ascii="Calibri" w:hAnsi="Calibri" w:cs="Calibri"/>
        </w:rPr>
        <w:t xml:space="preserve"> jako obowiązkowy załącznik do </w:t>
      </w:r>
      <w:r w:rsidR="005960FA">
        <w:rPr>
          <w:rFonts w:ascii="Calibri" w:hAnsi="Calibri" w:cs="Calibri"/>
        </w:rPr>
        <w:t>wniosku o dofinansowanie.</w:t>
      </w:r>
    </w:p>
    <w:p w14:paraId="6A96AA30" w14:textId="4FB27A67" w:rsidR="003677F2" w:rsidRDefault="003677F2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Dane znajdujące się w DPAE potwierdzają standard </w:t>
      </w:r>
      <w:r w:rsidR="004B4AA8">
        <w:rPr>
          <w:rFonts w:ascii="Calibri" w:hAnsi="Calibri" w:cs="Calibri"/>
        </w:rPr>
        <w:t xml:space="preserve">energetyczny </w:t>
      </w:r>
      <w:r>
        <w:rPr>
          <w:rFonts w:ascii="Calibri" w:hAnsi="Calibri" w:cs="Calibri"/>
        </w:rPr>
        <w:t xml:space="preserve">budynku / lokalu przed rozpoczęciem przedsięwzięcia, wskazują konieczny do realizacji zakres prac oraz określają planowany do osiągnięcia standard energetyczny budynku po </w:t>
      </w:r>
      <w:r w:rsidR="00B74927">
        <w:rPr>
          <w:rFonts w:ascii="Calibri" w:hAnsi="Calibri" w:cs="Calibri"/>
        </w:rPr>
        <w:t>wykonaniu</w:t>
      </w:r>
      <w:r>
        <w:rPr>
          <w:rFonts w:ascii="Calibri" w:hAnsi="Calibri" w:cs="Calibri"/>
        </w:rPr>
        <w:t xml:space="preserve"> całego zakres</w:t>
      </w:r>
      <w:r w:rsidR="00B74927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przedsięwzięcia.</w:t>
      </w:r>
    </w:p>
    <w:p w14:paraId="2A077FFF" w14:textId="0D0EA4DA" w:rsidR="00D2733F" w:rsidRPr="009B79D7" w:rsidRDefault="00D2733F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Zakres prac </w:t>
      </w:r>
      <w:r w:rsidR="00A4228F">
        <w:rPr>
          <w:rFonts w:ascii="Calibri" w:hAnsi="Calibri" w:cs="Calibri"/>
        </w:rPr>
        <w:t xml:space="preserve">przewidzianych do realizacji w ramach dofinansowywanego </w:t>
      </w:r>
      <w:r w:rsidR="007E3EDC">
        <w:rPr>
          <w:rFonts w:ascii="Calibri" w:hAnsi="Calibri" w:cs="Calibri"/>
        </w:rPr>
        <w:t>przedsięwzięcia musi być w pełni zgodn</w:t>
      </w:r>
      <w:r w:rsidR="00834593">
        <w:rPr>
          <w:rFonts w:ascii="Calibri" w:hAnsi="Calibri" w:cs="Calibri"/>
        </w:rPr>
        <w:t>y</w:t>
      </w:r>
      <w:r w:rsidR="007E3EDC">
        <w:rPr>
          <w:rFonts w:ascii="Calibri" w:hAnsi="Calibri" w:cs="Calibri"/>
        </w:rPr>
        <w:t xml:space="preserve"> z zakresem </w:t>
      </w:r>
      <w:r>
        <w:rPr>
          <w:rFonts w:ascii="Calibri" w:hAnsi="Calibri" w:cs="Calibri"/>
        </w:rPr>
        <w:t>wskazany</w:t>
      </w:r>
      <w:r w:rsidR="007E3EDC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 w DPAE</w:t>
      </w:r>
      <w:r w:rsidR="00834593">
        <w:rPr>
          <w:rFonts w:ascii="Calibri" w:hAnsi="Calibri" w:cs="Calibri"/>
        </w:rPr>
        <w:t>.</w:t>
      </w:r>
    </w:p>
    <w:p w14:paraId="519B1CF9" w14:textId="6FC5FC18" w:rsidR="00503F11" w:rsidRPr="002335B2" w:rsidRDefault="00503F11" w:rsidP="008C0ECC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4" w:name="_Toc193200120"/>
      <w:bookmarkStart w:id="5" w:name="_Toc207002837"/>
      <w:r w:rsidRPr="002335B2">
        <w:rPr>
          <w:rFonts w:ascii="Calibri" w:hAnsi="Calibri" w:cs="Calibri"/>
          <w:b/>
          <w:bCs/>
          <w:sz w:val="24"/>
          <w:szCs w:val="24"/>
        </w:rPr>
        <w:t>ZAŁOŻENIE KONTA W GENERATORZE WNIOSKÓW O DOFINANSOWANIE (dalej: GWD)</w:t>
      </w:r>
      <w:bookmarkEnd w:id="1"/>
      <w:bookmarkEnd w:id="4"/>
      <w:bookmarkEnd w:id="5"/>
    </w:p>
    <w:p w14:paraId="52F3CA73" w14:textId="77777777" w:rsidR="00F06A3F" w:rsidRPr="002335B2" w:rsidRDefault="00F06A3F" w:rsidP="00F06A3F">
      <w:pPr>
        <w:pStyle w:val="Akapitzlist"/>
        <w:numPr>
          <w:ilvl w:val="0"/>
          <w:numId w:val="3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Wymagania systemu GWD</w:t>
      </w:r>
    </w:p>
    <w:p w14:paraId="6DAA8FBE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Minimalne wymagania umożliwiające pracę z GWD:</w:t>
      </w:r>
    </w:p>
    <w:p w14:paraId="4359506D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aplikacja działa poprawnie w przeglądarkach: Edge w wersji 84 lub nowszej, Chrome w wersji 80 lub nowszej, Safari w wersji 13 lub nowszej, </w:t>
      </w:r>
      <w:proofErr w:type="spellStart"/>
      <w:r w:rsidRPr="002335B2">
        <w:rPr>
          <w:rFonts w:ascii="Calibri" w:hAnsi="Calibri" w:cs="Calibri"/>
        </w:rPr>
        <w:t>Firefox</w:t>
      </w:r>
      <w:proofErr w:type="spellEnd"/>
      <w:r w:rsidRPr="002335B2">
        <w:rPr>
          <w:rFonts w:ascii="Calibri" w:hAnsi="Calibri" w:cs="Calibri"/>
        </w:rPr>
        <w:t xml:space="preserve"> w wersji 79 lub nowszej, Internet Explorer w wersji 11 lub nowszej (rekomendowane jest używanie najnowszych wersji przeglądarek),</w:t>
      </w:r>
    </w:p>
    <w:p w14:paraId="546F4EB9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lastRenderedPageBreak/>
        <w:t>wyłączone blokowanie ciasteczek dla adresu gwd.nfosigw.gov.pl w przeglądarce,</w:t>
      </w:r>
    </w:p>
    <w:p w14:paraId="4D2BE2FA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zainstalowane oprogramowanie JAVA w najnowszej wersji (opcjonalne, zalecane),</w:t>
      </w:r>
    </w:p>
    <w:p w14:paraId="27AF6D82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system operacyjny wspierający zestaw do składania bezpiecznego podpisu (w przypadku stacji,</w:t>
      </w:r>
    </w:p>
    <w:p w14:paraId="1008E228" w14:textId="77777777" w:rsidR="00F06A3F" w:rsidRPr="002335B2" w:rsidRDefault="00F06A3F" w:rsidP="002335B2">
      <w:pPr>
        <w:pStyle w:val="Akapitzlist"/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na których będzie używana funkcjonalność podpisu elektronicznego),</w:t>
      </w:r>
    </w:p>
    <w:p w14:paraId="3FD8C869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oprogramowanie do obsługi bezpiecznego urządzenia do składania podpisu elektronicznego (w przypadku stacji, na których będzie używana funkcjonalność podpisu elektronicznego),</w:t>
      </w:r>
    </w:p>
    <w:p w14:paraId="7A8D409A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połączenie z siecią Internet.</w:t>
      </w:r>
    </w:p>
    <w:p w14:paraId="434C325D" w14:textId="568B0135" w:rsidR="005A0CB0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Generator wniosków o dofinansowanie (GWD) jest narzędziem umożliwiającym przygotowanie </w:t>
      </w:r>
      <w:r w:rsidR="00F4430C">
        <w:rPr>
          <w:rFonts w:ascii="Calibri" w:hAnsi="Calibri" w:cs="Calibri"/>
        </w:rPr>
        <w:t>dokumentu podsumowującego audyt energetyczny (DPAE)</w:t>
      </w:r>
      <w:r w:rsidRPr="002335B2">
        <w:rPr>
          <w:rFonts w:ascii="Calibri" w:hAnsi="Calibri" w:cs="Calibri"/>
        </w:rPr>
        <w:t xml:space="preserve"> </w:t>
      </w:r>
      <w:r w:rsidR="005A0CB0">
        <w:rPr>
          <w:rFonts w:ascii="Calibri" w:hAnsi="Calibri" w:cs="Calibri"/>
        </w:rPr>
        <w:t>na wzorze</w:t>
      </w:r>
      <w:r w:rsidR="00095C24">
        <w:rPr>
          <w:rFonts w:ascii="Calibri" w:hAnsi="Calibri" w:cs="Calibri"/>
        </w:rPr>
        <w:t xml:space="preserve"> obowiązującym </w:t>
      </w:r>
      <w:r w:rsidRPr="002335B2">
        <w:rPr>
          <w:rFonts w:ascii="Calibri" w:hAnsi="Calibri" w:cs="Calibri"/>
        </w:rPr>
        <w:t xml:space="preserve">w ramach programu priorytetowego „Czyste Powietrze”. </w:t>
      </w:r>
    </w:p>
    <w:p w14:paraId="17F459B2" w14:textId="7BF363E5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Każda osoba korzystająca z GWD musi zarejestrować indywidualne konto w GWD, a następnie zalogować się przy użyciu ustalonego loginu i hasła. Można to zrobić z wykorzystaniem profilu zaufanego w serwisie gov.pl </w:t>
      </w:r>
      <w:hyperlink r:id="rId9" w:history="1">
        <w:r w:rsidRPr="00D11A59">
          <w:rPr>
            <w:rStyle w:val="Hipercze"/>
            <w:rFonts w:ascii="Calibri" w:eastAsia="Calibri" w:hAnsi="Calibri" w:cs="Calibri"/>
            <w:lang w:eastAsia="pl-PL"/>
          </w:rPr>
          <w:t>https://www.gov.pl/web/gov/skorzystaj-z-programu-czyste-powietrze</w:t>
        </w:r>
      </w:hyperlink>
      <w:r w:rsidRPr="00D11A59">
        <w:rPr>
          <w:rFonts w:ascii="Calibri" w:eastAsia="Calibri" w:hAnsi="Calibri" w:cs="Calibri"/>
          <w:lang w:eastAsia="pl-PL"/>
        </w:rPr>
        <w:t xml:space="preserve"> </w:t>
      </w:r>
      <w:r w:rsidRPr="002335B2">
        <w:rPr>
          <w:rFonts w:ascii="Calibri" w:hAnsi="Calibri" w:cs="Calibri"/>
        </w:rPr>
        <w:t xml:space="preserve">lub bez poświadczenia profilem zaufanym na stronie </w:t>
      </w:r>
      <w:hyperlink r:id="rId10" w:history="1">
        <w:r w:rsidRPr="002335B2">
          <w:rPr>
            <w:rStyle w:val="Hipercze"/>
            <w:rFonts w:ascii="Calibri" w:hAnsi="Calibri" w:cs="Calibri"/>
          </w:rPr>
          <w:t>https://gwd.nfosigw.gov.pl/</w:t>
        </w:r>
      </w:hyperlink>
      <w:r w:rsidRPr="002335B2">
        <w:rPr>
          <w:rFonts w:ascii="Calibri" w:hAnsi="Calibri" w:cs="Calibri"/>
        </w:rPr>
        <w:t xml:space="preserve"> - </w:t>
      </w:r>
      <w:r w:rsidRPr="002335B2">
        <w:rPr>
          <w:rFonts w:ascii="Calibri" w:hAnsi="Calibri" w:cs="Calibri"/>
          <w:b/>
        </w:rPr>
        <w:t>szczegółowo opisane poniżej w pkt 1) i 2</w:t>
      </w:r>
      <w:r w:rsidRPr="002335B2">
        <w:rPr>
          <w:rFonts w:ascii="Calibri" w:hAnsi="Calibri" w:cs="Calibri"/>
        </w:rPr>
        <w:t>).</w:t>
      </w:r>
    </w:p>
    <w:p w14:paraId="6D82287D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W przypadku problemów technicznych związanych z zalogowaniem się do systemu GWD prosimy o zgłoszenie tego faktu przy pomocy formularza kontaktowego dostępnego na stronie logowania GWD w prawym dolnym rogu ekranu.</w:t>
      </w:r>
    </w:p>
    <w:p w14:paraId="3558293D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2) Rejestracja/logowanie w GWD w serwisie gov.pl dla Wnioskodawców posiadających profil zaufany</w:t>
      </w:r>
    </w:p>
    <w:p w14:paraId="1232DD4F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Po wejściu na stronę </w:t>
      </w:r>
      <w:hyperlink r:id="rId11" w:history="1">
        <w:r w:rsidRPr="00D11A59">
          <w:rPr>
            <w:rStyle w:val="Hipercze"/>
            <w:rFonts w:ascii="Calibri" w:eastAsia="Calibri" w:hAnsi="Calibri" w:cs="Calibri"/>
            <w:lang w:eastAsia="pl-PL"/>
          </w:rPr>
          <w:t>https://www.gov.pl/web/gov/skorzystaj-z-programu-czyste-powietrze</w:t>
        </w:r>
      </w:hyperlink>
      <w:r w:rsidRPr="00D11A59">
        <w:rPr>
          <w:rFonts w:ascii="Calibri" w:eastAsia="Calibri" w:hAnsi="Calibri" w:cs="Calibri"/>
          <w:lang w:eastAsia="pl-PL"/>
        </w:rPr>
        <w:t xml:space="preserve"> </w:t>
      </w:r>
      <w:r w:rsidRPr="002335B2">
        <w:rPr>
          <w:rFonts w:ascii="Calibri" w:hAnsi="Calibri" w:cs="Calibri"/>
        </w:rPr>
        <w:t xml:space="preserve">należy kliknąć ikonę </w:t>
      </w:r>
      <w:r w:rsidRPr="002335B2">
        <w:rPr>
          <w:rFonts w:ascii="Calibri" w:hAnsi="Calibri" w:cs="Calibri"/>
          <w:b/>
        </w:rPr>
        <w:t>Złóż wniosek</w:t>
      </w:r>
      <w:r w:rsidRPr="002335B2">
        <w:rPr>
          <w:rFonts w:ascii="Calibri" w:hAnsi="Calibri" w:cs="Calibri"/>
        </w:rPr>
        <w:t>.</w:t>
      </w:r>
    </w:p>
    <w:p w14:paraId="4460D280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EC2B1" wp14:editId="257FC04B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EFD3C" id="Prostokąt 18" o:spid="_x0000_s1026" alt="&quot;&quot;" style="position:absolute;margin-left:57.35pt;margin-top:138pt;width:85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3100B55F" wp14:editId="033AC9DE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582F" w14:textId="77777777" w:rsidR="00F06A3F" w:rsidRPr="002335B2" w:rsidRDefault="00F06A3F" w:rsidP="002335B2">
      <w:pPr>
        <w:pStyle w:val="Akapitzlist"/>
        <w:numPr>
          <w:ilvl w:val="0"/>
          <w:numId w:val="1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Wnioskodawca zostanie przekierowany do strony login.gov.pl gdzie należy wybrać poświadczenie, za pomocą którego Użytkownik zaloguje się do konta w GWD.</w:t>
      </w:r>
    </w:p>
    <w:p w14:paraId="10DBDB31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015F00A6" wp14:editId="34A8A039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B1A7" w14:textId="77777777" w:rsidR="00F06A3F" w:rsidRPr="002335B2" w:rsidRDefault="00F06A3F" w:rsidP="00F06A3F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W przypadku braku posiadania konta w GWD należy zarejestrować się za pomocą profilu zaufanego. Wyświetli się formularz rejestracji konta w GWD, a takie dane jak PESEL, imię i nazwisko (dane są nieedytowalne) będą uzupełnione. System GWD poprosi o podanie adresu email będącego identyfikatorem konta w GWD. </w:t>
      </w:r>
      <w:r w:rsidRPr="002335B2">
        <w:rPr>
          <w:rFonts w:ascii="Calibri" w:hAnsi="Calibri" w:cs="Calibri"/>
          <w:u w:val="single"/>
        </w:rPr>
        <w:t>Zaleca się staranne wpisanie adresu email, gdyż adres ten jest identyfikatorem konta w systemie GWD.</w:t>
      </w:r>
      <w:r w:rsidRPr="002335B2">
        <w:rPr>
          <w:rFonts w:ascii="Calibri" w:hAnsi="Calibri" w:cs="Calibri"/>
        </w:rPr>
        <w:t xml:space="preserve"> Za prawidłowość podania adresu email odpowiada wnioskodawca. Po zalogowaniu do GWD, adres email konta jest widoczny w prawym górnym rogu ekranu.</w:t>
      </w:r>
    </w:p>
    <w:p w14:paraId="60D03F1D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441772DB" wp14:editId="529E258B">
            <wp:extent cx="5760085" cy="3090545"/>
            <wp:effectExtent l="0" t="0" r="0" b="0"/>
            <wp:docPr id="2013943651" name="Obraz 2013943651" descr="Zrzut ekranu - rejestrowania się za pomocą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rejestrowania się za pomocą profilu zaufanego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2782" w14:textId="77777777" w:rsidR="00F06A3F" w:rsidRPr="002335B2" w:rsidRDefault="00F06A3F" w:rsidP="00F06A3F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Następnie należy wprowadzić wynik operacji arytmetycznej (kod CAPTCHA) i kliknąć klawisz </w:t>
      </w:r>
      <w:r w:rsidRPr="002335B2">
        <w:rPr>
          <w:rFonts w:ascii="Calibri" w:hAnsi="Calibri" w:cs="Calibri"/>
          <w:b/>
        </w:rPr>
        <w:t>Zarejestruj</w:t>
      </w:r>
      <w:r w:rsidRPr="002335B2">
        <w:rPr>
          <w:rFonts w:ascii="Calibri" w:hAnsi="Calibri" w:cs="Calibri"/>
        </w:rPr>
        <w:t>.</w:t>
      </w:r>
    </w:p>
    <w:p w14:paraId="43827640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18132FE6" wp14:editId="33213B56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4EC9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</w:t>
      </w:r>
    </w:p>
    <w:p w14:paraId="237E778C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Za pomocą profilu zaufanego można zarejestrować/zalogować się również poprzez wejście na stronę </w:t>
      </w:r>
      <w:hyperlink r:id="rId16" w:history="1">
        <w:r w:rsidRPr="00D11A59">
          <w:rPr>
            <w:rStyle w:val="Hipercze"/>
            <w:rFonts w:ascii="Calibri" w:eastAsia="Calibri" w:hAnsi="Calibri" w:cs="Calibri"/>
            <w:b/>
          </w:rPr>
          <w:t>https://gwd.nfosigw.gov.pl</w:t>
        </w:r>
      </w:hyperlink>
      <w:r w:rsidRPr="002335B2">
        <w:rPr>
          <w:rFonts w:ascii="Calibri" w:hAnsi="Calibri" w:cs="Calibri"/>
        </w:rPr>
        <w:t xml:space="preserve"> korzystając z odpowiednich opcji w sekcji Węzeł Krajowy/login.gov.pl. W tym celu należy kliknąć </w:t>
      </w:r>
      <w:r w:rsidRPr="002335B2">
        <w:rPr>
          <w:rFonts w:ascii="Calibri" w:hAnsi="Calibri" w:cs="Calibri"/>
          <w:b/>
        </w:rPr>
        <w:t xml:space="preserve">Zarejestruj </w:t>
      </w:r>
      <w:r w:rsidRPr="002335B2">
        <w:rPr>
          <w:rFonts w:ascii="Calibri" w:hAnsi="Calibri" w:cs="Calibri"/>
        </w:rPr>
        <w:t>(jeśli Użytkownik nie posiada konta w GWD)</w:t>
      </w:r>
      <w:r w:rsidRPr="002335B2">
        <w:rPr>
          <w:rFonts w:ascii="Calibri" w:hAnsi="Calibri" w:cs="Calibri"/>
          <w:b/>
        </w:rPr>
        <w:t xml:space="preserve"> lub Zaloguj </w:t>
      </w:r>
      <w:r w:rsidRPr="002335B2">
        <w:rPr>
          <w:rFonts w:ascii="Calibri" w:hAnsi="Calibri" w:cs="Calibri"/>
        </w:rPr>
        <w:t xml:space="preserve">(jeśli Użytkownik posiada już konto w GWD) w sekcji </w:t>
      </w:r>
      <w:r w:rsidRPr="002335B2">
        <w:rPr>
          <w:rFonts w:ascii="Calibri" w:hAnsi="Calibri" w:cs="Calibri"/>
          <w:b/>
        </w:rPr>
        <w:t>Węzeł Krajowy/login.gov.pl.</w:t>
      </w:r>
    </w:p>
    <w:p w14:paraId="45BCF985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1CEE0F3C" wp14:editId="73CB4517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3DFA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Następnie należy wykonać czynności opisane powyżej w pkt. 1-3.</w:t>
      </w:r>
    </w:p>
    <w:p w14:paraId="5FFF97C7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3) Rejestracja/logowanie na stronie GWD z wykorzystaniem adresu e-mail (jeśli Wnioskodawca nie posiada profilu zaufanego) </w:t>
      </w:r>
    </w:p>
    <w:p w14:paraId="6B6EA626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Po wejściu na stronę </w:t>
      </w:r>
      <w:hyperlink r:id="rId18" w:history="1">
        <w:r w:rsidRPr="002335B2">
          <w:rPr>
            <w:rStyle w:val="Hipercze"/>
            <w:rFonts w:ascii="Calibri" w:hAnsi="Calibri" w:cs="Calibri"/>
            <w:b/>
          </w:rPr>
          <w:t>https://gwd.nfosigw.gov.pl</w:t>
        </w:r>
      </w:hyperlink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>należy</w:t>
      </w:r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 xml:space="preserve">zarejestrować/zalogować się korzystając z odpowiednich opcji w sekcji </w:t>
      </w:r>
      <w:r w:rsidRPr="002335B2">
        <w:rPr>
          <w:rFonts w:ascii="Calibri" w:hAnsi="Calibri" w:cs="Calibri"/>
          <w:b/>
          <w:lang w:eastAsia="pl-PL"/>
        </w:rPr>
        <w:t>Użytkownik GWD</w:t>
      </w:r>
      <w:r w:rsidRPr="002335B2">
        <w:rPr>
          <w:rFonts w:ascii="Calibri" w:hAnsi="Calibri" w:cs="Calibri"/>
          <w:lang w:eastAsia="pl-PL"/>
        </w:rPr>
        <w:t xml:space="preserve">. </w:t>
      </w:r>
    </w:p>
    <w:p w14:paraId="0EE8FF7C" w14:textId="77777777" w:rsidR="00F06A3F" w:rsidRPr="002335B2" w:rsidRDefault="00F06A3F" w:rsidP="00F06A3F">
      <w:pPr>
        <w:spacing w:before="120" w:after="120"/>
        <w:rPr>
          <w:rFonts w:ascii="Calibri" w:hAnsi="Calibri" w:cs="Calibri"/>
          <w:b/>
          <w:iCs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W przypadku braku posiadania konta w GWD należy zarejestrować się i utworzyć konto w GWD. W tym celu należy nacisnąć </w:t>
      </w:r>
      <w:r w:rsidRPr="002335B2">
        <w:rPr>
          <w:rFonts w:ascii="Calibri" w:hAnsi="Calibri" w:cs="Calibri"/>
          <w:b/>
          <w:lang w:eastAsia="pl-PL"/>
        </w:rPr>
        <w:t>Zarejestruj</w:t>
      </w:r>
      <w:r w:rsidRPr="002335B2">
        <w:rPr>
          <w:rFonts w:ascii="Calibri" w:hAnsi="Calibri" w:cs="Calibri"/>
          <w:lang w:eastAsia="pl-PL"/>
        </w:rPr>
        <w:t xml:space="preserve"> w sekcji </w:t>
      </w:r>
      <w:r w:rsidRPr="002335B2">
        <w:rPr>
          <w:rFonts w:ascii="Calibri" w:hAnsi="Calibri" w:cs="Calibri"/>
          <w:b/>
          <w:iCs/>
          <w:lang w:eastAsia="pl-PL"/>
        </w:rPr>
        <w:t>Użytkownik GWD.</w:t>
      </w:r>
    </w:p>
    <w:p w14:paraId="1B9DFF4E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58266A75" wp14:editId="54CEE1F2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2336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Po naciśnięciu </w:t>
      </w:r>
      <w:r w:rsidRPr="002335B2">
        <w:rPr>
          <w:rFonts w:ascii="Calibri" w:hAnsi="Calibri" w:cs="Calibri"/>
          <w:b/>
          <w:lang w:eastAsia="pl-PL"/>
        </w:rPr>
        <w:t xml:space="preserve">Zarejestruj </w:t>
      </w:r>
      <w:r w:rsidRPr="002335B2">
        <w:rPr>
          <w:rFonts w:ascii="Calibri" w:hAnsi="Calibri" w:cs="Calibri"/>
          <w:lang w:eastAsia="pl-PL"/>
        </w:rPr>
        <w:t>wyświetli się formularz rejestracyjny, który należy wypełnić.</w:t>
      </w:r>
    </w:p>
    <w:p w14:paraId="2B4B9A39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1FBED9C8" wp14:editId="77B59177">
            <wp:extent cx="5695950" cy="4161295"/>
            <wp:effectExtent l="0" t="0" r="0" b="0"/>
            <wp:docPr id="9" name="Obraz 9" descr="zrzut ekranu - rejestracja w wykorzystaniem adresu email- jeśli wnioskodawca nie posiada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- rejestracja w wykorzystaniem adresu email- jeśli wnioskodawca nie posiada profilu zaufanego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3AC0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0B9A6AD5" wp14:editId="3E0136BC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9A83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>Po wypełnieniu wszystkich danych i poprawnym wprowadzeniu operacji arytmetycznej, zostanie wysłana wiadomość z linkiem aktywacyjnym na adres e-mail podany w procesie rejestracji. Po kliknięciu w link, konto zostaje aktywowane w GWD i użytkownik może korzystać z systemu.</w:t>
      </w:r>
    </w:p>
    <w:p w14:paraId="2C0E675C" w14:textId="77777777" w:rsidR="00F06A3F" w:rsidRPr="002335B2" w:rsidRDefault="00F06A3F" w:rsidP="00F06A3F">
      <w:pPr>
        <w:spacing w:before="120" w:after="120"/>
        <w:rPr>
          <w:rFonts w:ascii="Calibri" w:hAnsi="Calibri" w:cs="Calibri"/>
          <w:b/>
          <w:lang w:eastAsia="pl-PL"/>
        </w:rPr>
      </w:pPr>
      <w:r w:rsidRPr="002335B2">
        <w:rPr>
          <w:rFonts w:ascii="Calibri" w:hAnsi="Calibri" w:cs="Calibri"/>
          <w:b/>
          <w:lang w:eastAsia="pl-PL"/>
        </w:rPr>
        <w:t xml:space="preserve">Uwaga! </w:t>
      </w:r>
      <w:r w:rsidRPr="002335B2">
        <w:rPr>
          <w:rFonts w:ascii="Calibri" w:hAnsi="Calibri" w:cs="Calibri"/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 xml:space="preserve">Hasło </w:t>
      </w:r>
      <w:r w:rsidRPr="002335B2">
        <w:rPr>
          <w:rFonts w:ascii="Calibri" w:hAnsi="Calibri" w:cs="Calibri"/>
          <w:b/>
          <w:lang w:eastAsia="pl-PL"/>
        </w:rPr>
        <w:t>nie może</w:t>
      </w:r>
      <w:r w:rsidRPr="002335B2">
        <w:rPr>
          <w:rFonts w:ascii="Calibri" w:hAnsi="Calibri" w:cs="Calibri"/>
          <w:lang w:eastAsia="pl-PL"/>
        </w:rPr>
        <w:t xml:space="preserve"> zawierać znaku specjalnego znak mniejszości „&lt;”.</w:t>
      </w:r>
    </w:p>
    <w:p w14:paraId="3FA0111C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b/>
          <w:lang w:eastAsia="pl-PL"/>
        </w:rPr>
        <w:t>Uwaga!</w:t>
      </w:r>
      <w:r w:rsidRPr="002335B2">
        <w:rPr>
          <w:rFonts w:ascii="Calibri" w:hAnsi="Calibri" w:cs="Calibri"/>
          <w:lang w:eastAsia="pl-PL"/>
        </w:rPr>
        <w:t xml:space="preserve"> Czas w jakim użytkownik powinien dokonać aktywacji konta lub nowego hasła wynosi 5 dni.</w:t>
      </w:r>
    </w:p>
    <w:p w14:paraId="7ABD2D18" w14:textId="77777777" w:rsidR="00F06A3F" w:rsidRPr="002335B2" w:rsidRDefault="00F06A3F" w:rsidP="00F06A3F">
      <w:pPr>
        <w:spacing w:before="120" w:after="120"/>
        <w:rPr>
          <w:rFonts w:ascii="Calibri" w:hAnsi="Calibri" w:cs="Calibri"/>
          <w:b/>
          <w:iCs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W przypadku posiadania już konta w GWD, należy zalogować się za pomocą użytkownika i hasła. W tym celu należy wprowadzić wymagane dane i nacisnąć </w:t>
      </w:r>
      <w:r w:rsidRPr="002335B2">
        <w:rPr>
          <w:rFonts w:ascii="Calibri" w:hAnsi="Calibri" w:cs="Calibri"/>
          <w:b/>
          <w:lang w:eastAsia="pl-PL"/>
        </w:rPr>
        <w:t>Zaloguj</w:t>
      </w:r>
      <w:r w:rsidRPr="002335B2">
        <w:rPr>
          <w:rFonts w:ascii="Calibri" w:hAnsi="Calibri" w:cs="Calibri"/>
          <w:lang w:eastAsia="pl-PL"/>
        </w:rPr>
        <w:t xml:space="preserve"> w sekcji </w:t>
      </w:r>
      <w:r w:rsidRPr="002335B2">
        <w:rPr>
          <w:rFonts w:ascii="Calibri" w:hAnsi="Calibri" w:cs="Calibri"/>
          <w:b/>
          <w:iCs/>
          <w:lang w:eastAsia="pl-PL"/>
        </w:rPr>
        <w:t>Użytkownik GWD.</w:t>
      </w:r>
    </w:p>
    <w:p w14:paraId="4677EE53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4F9D9D77" wp14:editId="6CAECFE5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52B7" w14:textId="40940470" w:rsidR="00B418B1" w:rsidRPr="00D84067" w:rsidRDefault="00405D5D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6" w:name="_Toc193200121"/>
      <w:bookmarkStart w:id="7" w:name="_Toc207002838"/>
      <w:r w:rsidRPr="00D84067">
        <w:rPr>
          <w:rFonts w:ascii="Calibri" w:hAnsi="Calibri" w:cs="Calibri"/>
          <w:b/>
          <w:bCs/>
          <w:sz w:val="24"/>
          <w:szCs w:val="24"/>
        </w:rPr>
        <w:t>U</w:t>
      </w:r>
      <w:r w:rsidR="00AE6841" w:rsidRPr="00D84067">
        <w:rPr>
          <w:rFonts w:ascii="Calibri" w:hAnsi="Calibri" w:cs="Calibri"/>
          <w:b/>
          <w:bCs/>
          <w:sz w:val="24"/>
          <w:szCs w:val="24"/>
        </w:rPr>
        <w:t xml:space="preserve">TWORZENIE </w:t>
      </w:r>
      <w:r w:rsidR="00A940DB" w:rsidRPr="00D84067">
        <w:rPr>
          <w:rFonts w:ascii="Calibri" w:hAnsi="Calibri" w:cs="Calibri"/>
          <w:b/>
          <w:bCs/>
          <w:sz w:val="24"/>
          <w:szCs w:val="24"/>
        </w:rPr>
        <w:t>NOWE</w:t>
      </w:r>
      <w:r w:rsidR="00D84067">
        <w:rPr>
          <w:rFonts w:ascii="Calibri" w:hAnsi="Calibri" w:cs="Calibri"/>
          <w:b/>
          <w:bCs/>
          <w:sz w:val="24"/>
          <w:szCs w:val="24"/>
        </w:rPr>
        <w:t>GO DOKUMENTU PODSUMOWUJĄCEGO AUDYT ENERGETYCZNY</w:t>
      </w:r>
      <w:bookmarkEnd w:id="7"/>
      <w:r w:rsidR="00D84067">
        <w:rPr>
          <w:rFonts w:ascii="Calibri" w:hAnsi="Calibri" w:cs="Calibri"/>
          <w:b/>
          <w:bCs/>
          <w:sz w:val="24"/>
          <w:szCs w:val="24"/>
        </w:rPr>
        <w:t xml:space="preserve"> </w:t>
      </w:r>
      <w:bookmarkEnd w:id="6"/>
    </w:p>
    <w:p w14:paraId="2AF36C14" w14:textId="77777777" w:rsidR="00E51ED9" w:rsidRPr="00D11A59" w:rsidRDefault="00E51ED9" w:rsidP="00E51ED9">
      <w:pPr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</w:rPr>
        <w:t>Po zalogowaniu, należy utworzyć nowy wniosek poprzez kliknięcie w ikonę Nowy wniosek o dofinansowanie, znajdującą się w menu głównym i wybrać rodzaj wniosku – Wnioski składane do wfośigw – program „Czyste Powietrze” i „Ciepłe Mieszkanie”.</w:t>
      </w:r>
    </w:p>
    <w:p w14:paraId="5786042C" w14:textId="7AE11D89" w:rsidR="00E51ED9" w:rsidRPr="00D11A59" w:rsidRDefault="00E51ED9" w:rsidP="00E51ED9">
      <w:pPr>
        <w:rPr>
          <w:rFonts w:ascii="Calibri" w:hAnsi="Calibri" w:cs="Calibri"/>
          <w:b/>
          <w:bCs/>
        </w:rPr>
      </w:pPr>
      <w:r w:rsidRPr="00D11A59">
        <w:rPr>
          <w:rFonts w:ascii="Calibri" w:hAnsi="Calibri" w:cs="Calibri"/>
          <w:b/>
          <w:bCs/>
        </w:rPr>
        <w:t xml:space="preserve"> </w:t>
      </w:r>
      <w:r w:rsidR="00D45BA0"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936FD31" wp14:editId="3D9C1459">
            <wp:extent cx="5639289" cy="1196444"/>
            <wp:effectExtent l="0" t="0" r="0" b="3810"/>
            <wp:docPr id="23" name="Obraz 23" descr="zrzut ekranu - nowy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ekranu - nowy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EA18" w14:textId="54C31CE9" w:rsidR="00E51ED9" w:rsidRPr="00D11A59" w:rsidRDefault="00D84C00" w:rsidP="00D84C00">
      <w:pPr>
        <w:jc w:val="center"/>
        <w:rPr>
          <w:rFonts w:ascii="Calibri" w:hAnsi="Calibri" w:cs="Calibri"/>
          <w:b/>
          <w:bCs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8D4C20" wp14:editId="39378DC1">
                <wp:simplePos x="0" y="0"/>
                <wp:positionH relativeFrom="margin">
                  <wp:align>center</wp:align>
                </wp:positionH>
                <wp:positionV relativeFrom="paragraph">
                  <wp:posOffset>1724334</wp:posOffset>
                </wp:positionV>
                <wp:extent cx="2755474" cy="405036"/>
                <wp:effectExtent l="0" t="0" r="26035" b="14605"/>
                <wp:wrapNone/>
                <wp:docPr id="325964829" name="Prostokąt 2" descr="Prostokąt oznacz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474" cy="4050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75141" id="Prostokąt 2" o:spid="_x0000_s1026" alt="Prostokąt oznaczenia." style="position:absolute;margin-left:0;margin-top:135.75pt;width:216.95pt;height:31.9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" filled="f" strokecolor="red" strokeweight="1pt">
                <w10:wrap anchorx="margin"/>
              </v:rect>
            </w:pict>
          </mc:Fallback>
        </mc:AlternateContent>
      </w:r>
      <w:r w:rsidR="00AE6163" w:rsidRPr="00D11A59">
        <w:rPr>
          <w:rFonts w:ascii="Calibri" w:hAnsi="Calibri" w:cs="Calibri"/>
          <w:b/>
          <w:bCs/>
          <w:noProof/>
        </w:rPr>
        <w:drawing>
          <wp:inline distT="0" distB="0" distL="0" distR="0" wp14:anchorId="43B26600" wp14:editId="133D5952">
            <wp:extent cx="3218815" cy="3066415"/>
            <wp:effectExtent l="0" t="0" r="635" b="635"/>
            <wp:docPr id="1928895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56D01" w14:textId="3A5E3C1E" w:rsidR="005D1320" w:rsidRPr="005D1320" w:rsidRDefault="0051427A" w:rsidP="009B67E3">
      <w:pPr>
        <w:jc w:val="both"/>
        <w:rPr>
          <w:rFonts w:ascii="Calibri" w:hAnsi="Calibri" w:cs="Calibri"/>
        </w:rPr>
      </w:pPr>
      <w:r w:rsidRPr="005D1320">
        <w:rPr>
          <w:rFonts w:ascii="Calibri" w:hAnsi="Calibri" w:cs="Calibri"/>
          <w:lang w:eastAsia="pl-PL"/>
        </w:rPr>
        <w:t xml:space="preserve">Następnie należy wybrać nabór </w:t>
      </w:r>
      <w:r w:rsidR="009B67E3" w:rsidRPr="009B67E3">
        <w:rPr>
          <w:rFonts w:ascii="Calibri" w:hAnsi="Calibri" w:cs="Calibri"/>
          <w:bCs/>
        </w:rPr>
        <w:t>Czyste Powietrze – dla Programu obowiązującego od 31.03.2025 r.</w:t>
      </w:r>
      <w:r w:rsidR="009B67E3">
        <w:rPr>
          <w:rFonts w:ascii="Calibri" w:hAnsi="Calibri" w:cs="Calibri"/>
          <w:b/>
        </w:rPr>
        <w:t xml:space="preserve"> </w:t>
      </w:r>
      <w:r w:rsidR="009B67E3">
        <w:rPr>
          <w:rFonts w:ascii="Calibri" w:hAnsi="Calibri" w:cs="Calibri"/>
          <w:lang w:eastAsia="pl-PL"/>
        </w:rPr>
        <w:t xml:space="preserve">, konkurs 15/NC/OA/2.2/2025/CP – DPAE </w:t>
      </w:r>
      <w:r w:rsidRPr="005D1320">
        <w:rPr>
          <w:rFonts w:ascii="Calibri" w:hAnsi="Calibri" w:cs="Calibri"/>
          <w:lang w:eastAsia="pl-PL"/>
        </w:rPr>
        <w:t xml:space="preserve">oraz województwo odpowiednie dla lokalizacji budynku/lokalu mieszkalnego, którego będzie dotyczył </w:t>
      </w:r>
      <w:r w:rsidR="005D1320">
        <w:rPr>
          <w:rFonts w:ascii="Calibri" w:hAnsi="Calibri" w:cs="Calibri"/>
          <w:lang w:eastAsia="pl-PL"/>
        </w:rPr>
        <w:t>dokument podsumowujący audyt energetyczny</w:t>
      </w:r>
      <w:r w:rsidRPr="005D1320">
        <w:rPr>
          <w:rFonts w:ascii="Calibri" w:hAnsi="Calibri" w:cs="Calibri"/>
          <w:lang w:eastAsia="pl-PL"/>
        </w:rPr>
        <w:t xml:space="preserve"> i nacisnąć </w:t>
      </w:r>
      <w:r w:rsidRPr="005D1320">
        <w:rPr>
          <w:rFonts w:ascii="Calibri" w:hAnsi="Calibri" w:cs="Calibri"/>
          <w:b/>
          <w:lang w:eastAsia="pl-PL"/>
        </w:rPr>
        <w:t>Zapisz i przejdź do edycji</w:t>
      </w:r>
      <w:r w:rsidR="00E51ED9" w:rsidRPr="005D1320">
        <w:rPr>
          <w:rFonts w:ascii="Calibri" w:hAnsi="Calibri" w:cs="Calibri"/>
        </w:rPr>
        <w:t xml:space="preserve"> </w:t>
      </w:r>
    </w:p>
    <w:p w14:paraId="20465F7C" w14:textId="77777777" w:rsidR="009B67E3" w:rsidRPr="009B67E3" w:rsidRDefault="009B67E3" w:rsidP="009B67E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bookmarkStart w:id="8" w:name="_Toc193200122"/>
      <w:r w:rsidRPr="009B67E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46C9DD48" wp14:editId="0E6AB13A">
            <wp:extent cx="6240780" cy="1821180"/>
            <wp:effectExtent l="0" t="0" r="7620" b="7620"/>
            <wp:docPr id="1451142798" name="Obraz 1451142798" descr="Obraz zawierający tekst, zrzut ekranu, linia, Czcion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42798" name="Obraz 1451142798" descr="Obraz zawierający tekst, zrzut ekranu, linia, Czcion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B394" w14:textId="3DF266C0" w:rsidR="00B418B1" w:rsidRPr="00734F66" w:rsidRDefault="00B418B1" w:rsidP="00734F66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9" w:name="_Toc207002839"/>
      <w:r w:rsidRPr="00E678F0">
        <w:rPr>
          <w:rFonts w:ascii="Calibri" w:hAnsi="Calibri" w:cs="Calibri"/>
          <w:b/>
          <w:bCs/>
          <w:sz w:val="24"/>
          <w:szCs w:val="24"/>
        </w:rPr>
        <w:t xml:space="preserve">WYPEŁNIENIE </w:t>
      </w:r>
      <w:r w:rsidR="00E678F0">
        <w:rPr>
          <w:rFonts w:ascii="Calibri" w:hAnsi="Calibri" w:cs="Calibri"/>
          <w:b/>
          <w:bCs/>
          <w:sz w:val="24"/>
          <w:szCs w:val="24"/>
        </w:rPr>
        <w:t>DOKUMENTU PODSUMOWUJĄCEGO AUDYT ENERGETYCZNY</w:t>
      </w:r>
      <w:bookmarkEnd w:id="9"/>
      <w:r w:rsidR="00E678F0">
        <w:rPr>
          <w:rFonts w:ascii="Calibri" w:hAnsi="Calibri" w:cs="Calibri"/>
          <w:b/>
          <w:bCs/>
          <w:sz w:val="24"/>
          <w:szCs w:val="24"/>
        </w:rPr>
        <w:t xml:space="preserve"> </w:t>
      </w:r>
      <w:bookmarkEnd w:id="8"/>
    </w:p>
    <w:p w14:paraId="5AC832A5" w14:textId="77777777" w:rsidR="00E40CCF" w:rsidRPr="002335B2" w:rsidRDefault="00E40CCF" w:rsidP="00E40CC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Zalecenia ogólne</w:t>
      </w:r>
    </w:p>
    <w:p w14:paraId="4D4BBD1B" w14:textId="6C104B5E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Przed rozpoczęciem wypełniania formularza </w:t>
      </w:r>
      <w:r w:rsidR="00B8108E">
        <w:rPr>
          <w:rFonts w:ascii="Calibri" w:hAnsi="Calibri" w:cs="Calibri"/>
        </w:rPr>
        <w:t>dokum</w:t>
      </w:r>
      <w:r w:rsidR="00BD5FEA">
        <w:rPr>
          <w:rFonts w:ascii="Calibri" w:hAnsi="Calibri" w:cs="Calibri"/>
        </w:rPr>
        <w:t>entu podsumowującego audyt energetyczny</w:t>
      </w:r>
      <w:r w:rsidRPr="002335B2">
        <w:rPr>
          <w:rFonts w:ascii="Calibri" w:hAnsi="Calibri" w:cs="Calibri"/>
        </w:rPr>
        <w:t xml:space="preserve"> należy zapoznać się z treścią programu priorytetowego „Czyste Powietrze” (dalej: Program).</w:t>
      </w:r>
    </w:p>
    <w:p w14:paraId="6DA2947D" w14:textId="01F6F438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Formularz </w:t>
      </w:r>
      <w:r w:rsidR="0077130C">
        <w:rPr>
          <w:rFonts w:ascii="Calibri" w:hAnsi="Calibri" w:cs="Calibri"/>
        </w:rPr>
        <w:t>DPAE</w:t>
      </w:r>
      <w:r w:rsidRPr="002335B2">
        <w:rPr>
          <w:rFonts w:ascii="Calibri" w:hAnsi="Calibri" w:cs="Calibri"/>
        </w:rPr>
        <w:t xml:space="preserve"> zbudowany jest z pól różnych typów (np. pola tekstowe, listy rozwijalne, pola wyboru). Ponadto pola te mogą być obowiązkowe lub opcjonalne. Aby ułatwić użytkownikowi wypełnianie formularza </w:t>
      </w:r>
      <w:r w:rsidR="0077130C">
        <w:rPr>
          <w:rFonts w:ascii="Calibri" w:hAnsi="Calibri" w:cs="Calibri"/>
        </w:rPr>
        <w:t>DPAE</w:t>
      </w:r>
      <w:r w:rsidRPr="002335B2">
        <w:rPr>
          <w:rFonts w:ascii="Calibri" w:hAnsi="Calibri" w:cs="Calibri"/>
        </w:rPr>
        <w:t xml:space="preserve"> – przyjęto następujące oznaczenia: </w:t>
      </w:r>
    </w:p>
    <w:p w14:paraId="11277DE4" w14:textId="1A7FAAB5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żółty – pola edytowalne w formularzu (do wypełnienia przez </w:t>
      </w:r>
      <w:r w:rsidR="00206452">
        <w:rPr>
          <w:rFonts w:ascii="Calibri" w:hAnsi="Calibri" w:cs="Calibri"/>
        </w:rPr>
        <w:t>wypełniającego</w:t>
      </w:r>
      <w:r w:rsidRPr="002335B2">
        <w:rPr>
          <w:rFonts w:ascii="Calibri" w:hAnsi="Calibri" w:cs="Calibri"/>
        </w:rPr>
        <w:t>),</w:t>
      </w:r>
    </w:p>
    <w:p w14:paraId="33155EAF" w14:textId="77777777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ciemno pomarańczowy – pole, w którym aktualnie znajduje się kursor, </w:t>
      </w:r>
    </w:p>
    <w:p w14:paraId="55DE24A8" w14:textId="77777777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czerwony – oznaczenie pól obowiązkowych do wypełnienia (podświetlane jeżeli pole zostało kliknięte i nie wprowadzono danych) lub błędnie wypełnionych, </w:t>
      </w:r>
    </w:p>
    <w:p w14:paraId="46312D01" w14:textId="1F233CEB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szary – pole niepodlegające edycji (nie wypełniane przez </w:t>
      </w:r>
      <w:r w:rsidR="00206452">
        <w:rPr>
          <w:rFonts w:ascii="Calibri" w:hAnsi="Calibri" w:cs="Calibri"/>
        </w:rPr>
        <w:t>wypełnia</w:t>
      </w:r>
      <w:r w:rsidR="00E37411">
        <w:rPr>
          <w:rFonts w:ascii="Calibri" w:hAnsi="Calibri" w:cs="Calibri"/>
        </w:rPr>
        <w:t>jącego</w:t>
      </w:r>
      <w:r w:rsidRPr="002335B2">
        <w:rPr>
          <w:rFonts w:ascii="Calibri" w:hAnsi="Calibri" w:cs="Calibri"/>
        </w:rPr>
        <w:t>).</w:t>
      </w:r>
    </w:p>
    <w:p w14:paraId="592A6281" w14:textId="5F91CB92" w:rsidR="00E40CCF" w:rsidRPr="002335B2" w:rsidRDefault="00E40CCF" w:rsidP="000F2D9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Oznaczenia kolorów nie mają zastosowania do pól wyboru</w:t>
      </w:r>
      <w:r w:rsidR="006E51B2">
        <w:rPr>
          <w:rFonts w:ascii="Calibri" w:hAnsi="Calibri" w:cs="Calibri"/>
        </w:rPr>
        <w:t>,</w:t>
      </w:r>
      <w:r w:rsidRPr="002335B2">
        <w:rPr>
          <w:rFonts w:ascii="Calibri" w:hAnsi="Calibri" w:cs="Calibri"/>
        </w:rPr>
        <w:t xml:space="preserve"> w których w</w:t>
      </w:r>
      <w:r w:rsidR="00B630A8">
        <w:rPr>
          <w:rFonts w:ascii="Calibri" w:hAnsi="Calibri" w:cs="Calibri"/>
        </w:rPr>
        <w:t>ypełniając</w:t>
      </w:r>
      <w:r w:rsidR="00D32050">
        <w:rPr>
          <w:rFonts w:ascii="Calibri" w:hAnsi="Calibri" w:cs="Calibri"/>
        </w:rPr>
        <w:t>y</w:t>
      </w:r>
      <w:r w:rsidRPr="002335B2">
        <w:rPr>
          <w:rFonts w:ascii="Calibri" w:hAnsi="Calibri" w:cs="Calibri"/>
        </w:rPr>
        <w:t xml:space="preserve"> zaznacza właściwy wybór lub odpowiedź.</w:t>
      </w:r>
    </w:p>
    <w:p w14:paraId="4A11CB06" w14:textId="09696FE8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Informacje zawarte w formularzu powinny być aktualne i zgodne</w:t>
      </w:r>
      <w:r w:rsidR="00D8521B">
        <w:rPr>
          <w:rFonts w:ascii="Calibri" w:hAnsi="Calibri" w:cs="Calibri"/>
        </w:rPr>
        <w:t xml:space="preserve"> z audytem energetycznym oraz</w:t>
      </w:r>
      <w:r w:rsidRPr="002335B2">
        <w:rPr>
          <w:rFonts w:ascii="Calibri" w:hAnsi="Calibri" w:cs="Calibri"/>
        </w:rPr>
        <w:t xml:space="preserve"> stanem faktycznym.</w:t>
      </w:r>
    </w:p>
    <w:p w14:paraId="27A68F0E" w14:textId="77777777" w:rsidR="00E40CCF" w:rsidRPr="002335B2" w:rsidRDefault="00E40CCF" w:rsidP="00E40CC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Formularz należy wypełniać w ustalonej kolejności zgodnie z numeracją pól.</w:t>
      </w:r>
    </w:p>
    <w:p w14:paraId="4B854563" w14:textId="17561279" w:rsidR="009D1535" w:rsidRPr="002335B2" w:rsidRDefault="00E40CCF" w:rsidP="00095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Wyświetlanie i edycja poszczególnych pól jest uzależniona od zaznaczenia określonych pól i oświadczeń</w:t>
      </w:r>
      <w:r w:rsidR="00095FF7" w:rsidRPr="002335B2">
        <w:rPr>
          <w:rFonts w:ascii="Calibri" w:hAnsi="Calibri" w:cs="Calibri"/>
        </w:rPr>
        <w:t>.</w:t>
      </w:r>
    </w:p>
    <w:p w14:paraId="319AECB5" w14:textId="217C11EF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1A3B86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1</w:t>
      </w:r>
      <w:r w:rsidR="00DE2470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Złożenie </w:t>
      </w:r>
      <w:r w:rsidR="001A3B86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72241A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N</w:t>
      </w:r>
      <w:r w:rsidR="00B545C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ależy zaznaczyć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jeśli składana jest pierwsza wersja </w:t>
      </w:r>
      <w:r w:rsidR="00AD1E3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dokumentu podsumowującego audyt energetyczny</w:t>
      </w:r>
      <w:r w:rsidR="0054277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  <w:r w:rsidR="007B1FA7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(pole obowiązko</w:t>
      </w:r>
      <w:r w:rsidR="0054277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we)</w:t>
      </w:r>
    </w:p>
    <w:p w14:paraId="1F77B84B" w14:textId="6447F991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AD1E3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2</w:t>
      </w:r>
      <w:r w:rsidR="00DE2470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Korekta </w:t>
      </w:r>
      <w:r w:rsidR="00AD1E3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Zostanie automatycznie zaznaczone w przypadku składania korekty </w:t>
      </w:r>
      <w:r w:rsidR="00AD1E3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dokumentu podsumowującego audyt energetyczny</w:t>
      </w:r>
      <w:r w:rsidR="007B1FA7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</w:p>
    <w:p w14:paraId="4EE5D53C" w14:textId="53887438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Sposób przygotowania korekty </w:t>
      </w:r>
      <w:r w:rsidR="00F721D1"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opisany jest w rozdziale VI na końcu instrukcji.</w:t>
      </w:r>
    </w:p>
    <w:p w14:paraId="125DCE5E" w14:textId="561439FA" w:rsidR="002435C9" w:rsidRPr="00B21BAD" w:rsidRDefault="002009F5" w:rsidP="002009F5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10" w:name="_Toc207002840"/>
      <w:r w:rsidRPr="00B21BAD">
        <w:rPr>
          <w:rFonts w:ascii="Calibri" w:eastAsia="Calibri" w:hAnsi="Calibri" w:cs="Calibri"/>
          <w:b/>
          <w:bCs/>
          <w:sz w:val="24"/>
          <w:szCs w:val="24"/>
        </w:rPr>
        <w:t>OŚWIADCZENIA OSOBY SPORZĄDZAJĄCEJ</w:t>
      </w:r>
      <w:bookmarkEnd w:id="10"/>
    </w:p>
    <w:p w14:paraId="675EE7F4" w14:textId="2AB7A820" w:rsidR="006805F0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 xml:space="preserve">Pola </w:t>
      </w:r>
      <w:r w:rsidR="00F721D1">
        <w:rPr>
          <w:rFonts w:ascii="Calibri" w:eastAsia="Calibri" w:hAnsi="Calibri" w:cs="Calibri"/>
          <w:b/>
          <w:bCs/>
          <w:kern w:val="0"/>
          <w14:ligatures w14:val="none"/>
        </w:rPr>
        <w:t>3</w:t>
      </w:r>
      <w:r w:rsidR="008A1DFC">
        <w:rPr>
          <w:rFonts w:ascii="Calibri" w:eastAsia="Calibri" w:hAnsi="Calibri" w:cs="Calibri"/>
          <w:b/>
          <w:bCs/>
          <w:kern w:val="0"/>
          <w14:ligatures w14:val="none"/>
        </w:rPr>
        <w:t xml:space="preserve">, 4, 5, 7, 8 </w:t>
      </w:r>
      <w:r w:rsidR="006D1B04">
        <w:rPr>
          <w:rFonts w:ascii="Calibri" w:eastAsia="Calibri" w:hAnsi="Calibri" w:cs="Calibri"/>
          <w:b/>
          <w:bCs/>
          <w:kern w:val="0"/>
          <w14:ligatures w14:val="none"/>
        </w:rPr>
        <w:t>–</w:t>
      </w:r>
      <w:r w:rsidR="008A1DFC">
        <w:rPr>
          <w:rFonts w:ascii="Calibri" w:eastAsia="Calibri" w:hAnsi="Calibri" w:cs="Calibri"/>
          <w:b/>
          <w:bCs/>
          <w:kern w:val="0"/>
          <w14:ligatures w14:val="none"/>
        </w:rPr>
        <w:t xml:space="preserve"> </w:t>
      </w:r>
      <w:r w:rsidR="006D1B04" w:rsidRPr="006805F0">
        <w:rPr>
          <w:rFonts w:ascii="Calibri" w:eastAsia="Calibri" w:hAnsi="Calibri" w:cs="Calibri"/>
          <w:kern w:val="0"/>
          <w14:ligatures w14:val="none"/>
        </w:rPr>
        <w:t xml:space="preserve">Należy zaznaczyć </w:t>
      </w:r>
      <w:proofErr w:type="spellStart"/>
      <w:r w:rsidR="006D1B04" w:rsidRPr="006805F0">
        <w:rPr>
          <w:rFonts w:ascii="Calibri" w:eastAsia="Calibri" w:hAnsi="Calibri" w:cs="Calibri"/>
          <w:kern w:val="0"/>
          <w14:ligatures w14:val="none"/>
        </w:rPr>
        <w:t>chechbox</w:t>
      </w:r>
      <w:proofErr w:type="spellEnd"/>
      <w:r w:rsidR="006D1B04" w:rsidRPr="006805F0">
        <w:rPr>
          <w:rFonts w:ascii="Calibri" w:eastAsia="Calibri" w:hAnsi="Calibri" w:cs="Calibri"/>
          <w:kern w:val="0"/>
          <w14:ligatures w14:val="none"/>
        </w:rPr>
        <w:t xml:space="preserve"> zgodnie z treścią oświadczenia</w:t>
      </w:r>
      <w:r w:rsidR="0054277E">
        <w:rPr>
          <w:rFonts w:ascii="Calibri" w:eastAsia="Calibri" w:hAnsi="Calibri" w:cs="Calibri"/>
          <w:kern w:val="0"/>
          <w14:ligatures w14:val="none"/>
        </w:rPr>
        <w:t>. (pola obowiązkowe)</w:t>
      </w:r>
    </w:p>
    <w:p w14:paraId="64A30C68" w14:textId="7C2A9BE7" w:rsidR="00BA7547" w:rsidRDefault="00BA7547" w:rsidP="008E0796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Uwaga: </w:t>
      </w:r>
      <w:r w:rsidR="003A6E4C">
        <w:rPr>
          <w:rFonts w:ascii="Calibri" w:eastAsia="Calibri" w:hAnsi="Calibri" w:cs="Calibri"/>
          <w:kern w:val="0"/>
          <w14:ligatures w14:val="none"/>
        </w:rPr>
        <w:t>dla wnioskó</w:t>
      </w:r>
      <w:r w:rsidR="001D7C09">
        <w:rPr>
          <w:rFonts w:ascii="Calibri" w:eastAsia="Calibri" w:hAnsi="Calibri" w:cs="Calibri"/>
          <w:kern w:val="0"/>
          <w14:ligatures w14:val="none"/>
        </w:rPr>
        <w:t>w</w:t>
      </w:r>
      <w:r w:rsidR="003A6E4C">
        <w:rPr>
          <w:rFonts w:ascii="Calibri" w:eastAsia="Calibri" w:hAnsi="Calibri" w:cs="Calibri"/>
          <w:kern w:val="0"/>
          <w14:ligatures w14:val="none"/>
        </w:rPr>
        <w:t xml:space="preserve"> o dofinansowanie</w:t>
      </w:r>
      <w:r w:rsidR="00111EE9">
        <w:rPr>
          <w:rFonts w:ascii="Calibri" w:eastAsia="Calibri" w:hAnsi="Calibri" w:cs="Calibri"/>
          <w:kern w:val="0"/>
          <w14:ligatures w14:val="none"/>
        </w:rPr>
        <w:t xml:space="preserve"> </w:t>
      </w:r>
      <w:r w:rsidR="00AA3EB8">
        <w:rPr>
          <w:rFonts w:ascii="Calibri" w:eastAsia="Calibri" w:hAnsi="Calibri" w:cs="Calibri"/>
          <w:kern w:val="0"/>
          <w14:ligatures w14:val="none"/>
        </w:rPr>
        <w:t>(</w:t>
      </w:r>
      <w:proofErr w:type="spellStart"/>
      <w:r w:rsidR="00AA3EB8">
        <w:rPr>
          <w:rFonts w:ascii="Calibri" w:eastAsia="Calibri" w:hAnsi="Calibri" w:cs="Calibri"/>
          <w:kern w:val="0"/>
          <w14:ligatures w14:val="none"/>
        </w:rPr>
        <w:t>WoD</w:t>
      </w:r>
      <w:proofErr w:type="spellEnd"/>
      <w:r w:rsidR="00AA3EB8">
        <w:rPr>
          <w:rFonts w:ascii="Calibri" w:eastAsia="Calibri" w:hAnsi="Calibri" w:cs="Calibri"/>
          <w:kern w:val="0"/>
          <w14:ligatures w14:val="none"/>
        </w:rPr>
        <w:t xml:space="preserve">) </w:t>
      </w:r>
      <w:r w:rsidR="00111EE9" w:rsidRPr="009057C4">
        <w:rPr>
          <w:rFonts w:ascii="Calibri" w:eastAsia="Calibri" w:hAnsi="Calibri" w:cs="Calibri"/>
          <w:kern w:val="0"/>
          <w14:ligatures w14:val="none"/>
        </w:rPr>
        <w:t xml:space="preserve">składanych </w:t>
      </w:r>
      <w:r w:rsidR="00111EE9" w:rsidRPr="00973C3E">
        <w:rPr>
          <w:rFonts w:ascii="Calibri" w:eastAsia="Calibri" w:hAnsi="Calibri" w:cs="Calibri"/>
          <w:kern w:val="0"/>
          <w14:ligatures w14:val="none"/>
        </w:rPr>
        <w:t xml:space="preserve">w </w:t>
      </w:r>
      <w:r w:rsidR="009057C4" w:rsidRPr="00973C3E">
        <w:rPr>
          <w:rFonts w:ascii="Calibri" w:eastAsia="Calibri" w:hAnsi="Calibri" w:cs="Calibri"/>
          <w:kern w:val="0"/>
          <w14:ligatures w14:val="none"/>
        </w:rPr>
        <w:t>okresie przejściowy</w:t>
      </w:r>
      <w:r w:rsidR="00973C3E">
        <w:rPr>
          <w:rFonts w:ascii="Calibri" w:eastAsia="Calibri" w:hAnsi="Calibri" w:cs="Calibri"/>
          <w:kern w:val="0"/>
          <w14:ligatures w14:val="none"/>
        </w:rPr>
        <w:t>m</w:t>
      </w:r>
      <w:r w:rsidR="009057C4" w:rsidRPr="00973C3E">
        <w:rPr>
          <w:rFonts w:ascii="Calibri" w:eastAsia="Calibri" w:hAnsi="Calibri" w:cs="Calibri"/>
          <w:kern w:val="0"/>
          <w14:ligatures w14:val="none"/>
        </w:rPr>
        <w:t xml:space="preserve"> tj.</w:t>
      </w:r>
      <w:r w:rsidR="009057C4">
        <w:rPr>
          <w:rFonts w:ascii="Calibri" w:eastAsia="Calibri" w:hAnsi="Calibri" w:cs="Calibri"/>
          <w:b/>
          <w:bCs/>
          <w:kern w:val="0"/>
          <w14:ligatures w14:val="none"/>
        </w:rPr>
        <w:t xml:space="preserve"> w </w:t>
      </w:r>
      <w:r w:rsidR="00111EE9" w:rsidRPr="001C7D83">
        <w:rPr>
          <w:rFonts w:ascii="Calibri" w:eastAsia="Calibri" w:hAnsi="Calibri" w:cs="Calibri"/>
          <w:b/>
          <w:bCs/>
          <w:kern w:val="0"/>
          <w14:ligatures w14:val="none"/>
        </w:rPr>
        <w:t xml:space="preserve">terminie do </w:t>
      </w:r>
      <w:r w:rsidR="004249BB" w:rsidRPr="00973C3E">
        <w:rPr>
          <w:rFonts w:ascii="Calibri" w:eastAsia="Calibri" w:hAnsi="Calibri" w:cs="Calibri"/>
          <w:b/>
          <w:bCs/>
          <w:kern w:val="0"/>
          <w14:ligatures w14:val="none"/>
        </w:rPr>
        <w:t>31.</w:t>
      </w:r>
      <w:r w:rsidR="006F634B">
        <w:rPr>
          <w:rFonts w:ascii="Calibri" w:eastAsia="Calibri" w:hAnsi="Calibri" w:cs="Calibri"/>
          <w:b/>
          <w:bCs/>
          <w:kern w:val="0"/>
          <w14:ligatures w14:val="none"/>
        </w:rPr>
        <w:t>08</w:t>
      </w:r>
      <w:r w:rsidR="004249BB" w:rsidRPr="00973C3E">
        <w:rPr>
          <w:rFonts w:ascii="Calibri" w:eastAsia="Calibri" w:hAnsi="Calibri" w:cs="Calibri"/>
          <w:b/>
          <w:bCs/>
          <w:kern w:val="0"/>
          <w14:ligatures w14:val="none"/>
        </w:rPr>
        <w:t>.2025 r.</w:t>
      </w:r>
      <w:r w:rsidR="004249BB">
        <w:rPr>
          <w:rFonts w:ascii="Calibri" w:eastAsia="Calibri" w:hAnsi="Calibri" w:cs="Calibri"/>
          <w:kern w:val="0"/>
          <w14:ligatures w14:val="none"/>
        </w:rPr>
        <w:t xml:space="preserve"> </w:t>
      </w:r>
      <w:r w:rsidR="00146478" w:rsidRPr="001C7D83">
        <w:rPr>
          <w:rFonts w:ascii="Calibri" w:eastAsia="Calibri" w:hAnsi="Calibri" w:cs="Calibri"/>
          <w:b/>
          <w:bCs/>
          <w:kern w:val="0"/>
          <w14:ligatures w14:val="none"/>
        </w:rPr>
        <w:t>(liczy się data złożenia wniosku o dofinansowanie, a nie DPAE)</w:t>
      </w:r>
      <w:r w:rsidR="00146478">
        <w:rPr>
          <w:rFonts w:ascii="Calibri" w:eastAsia="Calibri" w:hAnsi="Calibri" w:cs="Calibri"/>
          <w:kern w:val="0"/>
          <w14:ligatures w14:val="none"/>
        </w:rPr>
        <w:t xml:space="preserve"> </w:t>
      </w:r>
      <w:r w:rsidR="003F1841">
        <w:rPr>
          <w:rFonts w:ascii="Calibri" w:eastAsia="Calibri" w:hAnsi="Calibri" w:cs="Calibri"/>
          <w:kern w:val="0"/>
          <w14:ligatures w14:val="none"/>
        </w:rPr>
        <w:t>dopuszczone jest</w:t>
      </w:r>
      <w:r w:rsidR="00C342C4">
        <w:rPr>
          <w:rFonts w:ascii="Calibri" w:eastAsia="Calibri" w:hAnsi="Calibri" w:cs="Calibri"/>
          <w:kern w:val="0"/>
          <w14:ligatures w14:val="none"/>
        </w:rPr>
        <w:t xml:space="preserve"> </w:t>
      </w:r>
      <w:r w:rsidR="00EE3613">
        <w:rPr>
          <w:rFonts w:ascii="Calibri" w:eastAsia="Calibri" w:hAnsi="Calibri" w:cs="Calibri"/>
          <w:kern w:val="0"/>
          <w14:ligatures w14:val="none"/>
        </w:rPr>
        <w:t xml:space="preserve">dołączenie </w:t>
      </w:r>
      <w:r w:rsidR="00AA3EB8">
        <w:rPr>
          <w:rFonts w:ascii="Calibri" w:eastAsia="Calibri" w:hAnsi="Calibri" w:cs="Calibri"/>
          <w:kern w:val="0"/>
          <w14:ligatures w14:val="none"/>
        </w:rPr>
        <w:t xml:space="preserve">do </w:t>
      </w:r>
      <w:proofErr w:type="spellStart"/>
      <w:r w:rsidR="00AA3EB8">
        <w:rPr>
          <w:rFonts w:ascii="Calibri" w:eastAsia="Calibri" w:hAnsi="Calibri" w:cs="Calibri"/>
          <w:kern w:val="0"/>
          <w14:ligatures w14:val="none"/>
        </w:rPr>
        <w:t>WoD</w:t>
      </w:r>
      <w:proofErr w:type="spellEnd"/>
      <w:r w:rsidR="00AA3EB8">
        <w:rPr>
          <w:rFonts w:ascii="Calibri" w:eastAsia="Calibri" w:hAnsi="Calibri" w:cs="Calibri"/>
          <w:kern w:val="0"/>
          <w14:ligatures w14:val="none"/>
        </w:rPr>
        <w:t xml:space="preserve"> </w:t>
      </w:r>
      <w:r w:rsidR="00C342C4">
        <w:rPr>
          <w:rFonts w:ascii="Calibri" w:eastAsia="Calibri" w:hAnsi="Calibri" w:cs="Calibri"/>
          <w:kern w:val="0"/>
          <w14:ligatures w14:val="none"/>
        </w:rPr>
        <w:t xml:space="preserve">DPAE </w:t>
      </w:r>
      <w:r w:rsidR="00EE3613">
        <w:rPr>
          <w:rFonts w:ascii="Calibri" w:eastAsia="Calibri" w:hAnsi="Calibri" w:cs="Calibri"/>
          <w:kern w:val="0"/>
          <w14:ligatures w14:val="none"/>
        </w:rPr>
        <w:t>wypełnionego z</w:t>
      </w:r>
      <w:r w:rsidR="00B65E73">
        <w:rPr>
          <w:rFonts w:ascii="Calibri" w:eastAsia="Calibri" w:hAnsi="Calibri" w:cs="Calibri"/>
          <w:kern w:val="0"/>
          <w14:ligatures w14:val="none"/>
        </w:rPr>
        <w:t xml:space="preserve"> wykorzystaniem audytu energetycznego przygotowanego przez osobę nie wpisaną do rejestru osób uprawnionych do sporządzania świadectw charakterystyki energetycznej. </w:t>
      </w:r>
      <w:r w:rsidR="00F42D63">
        <w:rPr>
          <w:rFonts w:ascii="Calibri" w:eastAsia="Calibri" w:hAnsi="Calibri" w:cs="Calibri"/>
          <w:kern w:val="0"/>
          <w14:ligatures w14:val="none"/>
        </w:rPr>
        <w:t xml:space="preserve">W takim przypadku, </w:t>
      </w:r>
      <w:r w:rsidR="00A2246A">
        <w:rPr>
          <w:rFonts w:ascii="Calibri" w:eastAsia="Calibri" w:hAnsi="Calibri" w:cs="Calibri"/>
          <w:kern w:val="0"/>
          <w14:ligatures w14:val="none"/>
        </w:rPr>
        <w:t xml:space="preserve">osoba przygotowująca DPAE, </w:t>
      </w:r>
      <w:r w:rsidR="005E40CC">
        <w:rPr>
          <w:rFonts w:ascii="Calibri" w:eastAsia="Calibri" w:hAnsi="Calibri" w:cs="Calibri"/>
          <w:kern w:val="0"/>
          <w14:ligatures w14:val="none"/>
        </w:rPr>
        <w:t>posiadając</w:t>
      </w:r>
      <w:r w:rsidR="007465AC">
        <w:rPr>
          <w:rFonts w:ascii="Calibri" w:eastAsia="Calibri" w:hAnsi="Calibri" w:cs="Calibri"/>
          <w:kern w:val="0"/>
          <w14:ligatures w14:val="none"/>
        </w:rPr>
        <w:t>a</w:t>
      </w:r>
      <w:r w:rsidR="005E40CC">
        <w:rPr>
          <w:rFonts w:ascii="Calibri" w:eastAsia="Calibri" w:hAnsi="Calibri" w:cs="Calibri"/>
          <w:kern w:val="0"/>
          <w14:ligatures w14:val="none"/>
        </w:rPr>
        <w:t xml:space="preserve"> wymagane uprawnienia</w:t>
      </w:r>
      <w:r w:rsidR="005131AE">
        <w:rPr>
          <w:rFonts w:ascii="Calibri" w:eastAsia="Calibri" w:hAnsi="Calibri" w:cs="Calibri"/>
          <w:kern w:val="0"/>
          <w14:ligatures w14:val="none"/>
        </w:rPr>
        <w:t>,</w:t>
      </w:r>
      <w:r w:rsidR="005E40CC">
        <w:rPr>
          <w:rFonts w:ascii="Calibri" w:eastAsia="Calibri" w:hAnsi="Calibri" w:cs="Calibri"/>
          <w:kern w:val="0"/>
          <w14:ligatures w14:val="none"/>
        </w:rPr>
        <w:t xml:space="preserve"> </w:t>
      </w:r>
      <w:r w:rsidR="004278B7">
        <w:rPr>
          <w:rFonts w:ascii="Calibri" w:eastAsia="Calibri" w:hAnsi="Calibri" w:cs="Calibri"/>
          <w:kern w:val="0"/>
          <w14:ligatures w14:val="none"/>
        </w:rPr>
        <w:t xml:space="preserve">składa oświadczenia o </w:t>
      </w:r>
      <w:r w:rsidR="006A4450">
        <w:rPr>
          <w:rFonts w:ascii="Calibri" w:eastAsia="Calibri" w:hAnsi="Calibri" w:cs="Calibri"/>
          <w:kern w:val="0"/>
          <w14:ligatures w14:val="none"/>
        </w:rPr>
        <w:t>uzyska</w:t>
      </w:r>
      <w:r w:rsidR="007465AC">
        <w:rPr>
          <w:rFonts w:ascii="Calibri" w:eastAsia="Calibri" w:hAnsi="Calibri" w:cs="Calibri"/>
          <w:kern w:val="0"/>
          <w14:ligatures w14:val="none"/>
        </w:rPr>
        <w:t>niu</w:t>
      </w:r>
      <w:r w:rsidR="006A4450">
        <w:rPr>
          <w:rFonts w:ascii="Calibri" w:eastAsia="Calibri" w:hAnsi="Calibri" w:cs="Calibri"/>
          <w:kern w:val="0"/>
          <w14:ligatures w14:val="none"/>
        </w:rPr>
        <w:t xml:space="preserve"> wymagan</w:t>
      </w:r>
      <w:r w:rsidR="007465AC">
        <w:rPr>
          <w:rFonts w:ascii="Calibri" w:eastAsia="Calibri" w:hAnsi="Calibri" w:cs="Calibri"/>
          <w:kern w:val="0"/>
          <w14:ligatures w14:val="none"/>
        </w:rPr>
        <w:t>ych</w:t>
      </w:r>
      <w:r w:rsidR="006A4450">
        <w:rPr>
          <w:rFonts w:ascii="Calibri" w:eastAsia="Calibri" w:hAnsi="Calibri" w:cs="Calibri"/>
          <w:kern w:val="0"/>
          <w14:ligatures w14:val="none"/>
        </w:rPr>
        <w:t xml:space="preserve"> potwierdze</w:t>
      </w:r>
      <w:r w:rsidR="007465AC">
        <w:rPr>
          <w:rFonts w:ascii="Calibri" w:eastAsia="Calibri" w:hAnsi="Calibri" w:cs="Calibri"/>
          <w:kern w:val="0"/>
          <w14:ligatures w14:val="none"/>
        </w:rPr>
        <w:t>ń</w:t>
      </w:r>
      <w:r w:rsidR="006A4450">
        <w:rPr>
          <w:rFonts w:ascii="Calibri" w:eastAsia="Calibri" w:hAnsi="Calibri" w:cs="Calibri"/>
          <w:kern w:val="0"/>
          <w14:ligatures w14:val="none"/>
        </w:rPr>
        <w:t>.</w:t>
      </w:r>
    </w:p>
    <w:p w14:paraId="70A6FC8B" w14:textId="502E2FF4" w:rsidR="00F721D1" w:rsidRDefault="006805F0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>
        <w:rPr>
          <w:rFonts w:ascii="Calibri" w:eastAsia="Calibri" w:hAnsi="Calibri" w:cs="Calibri"/>
          <w:b/>
          <w:bCs/>
          <w:kern w:val="0"/>
          <w14:ligatures w14:val="none"/>
        </w:rPr>
        <w:t xml:space="preserve">Pole 6 – </w:t>
      </w:r>
      <w:r w:rsidRPr="006805F0">
        <w:rPr>
          <w:rFonts w:ascii="Calibri" w:eastAsia="Calibri" w:hAnsi="Calibri" w:cs="Calibri"/>
          <w:kern w:val="0"/>
          <w14:ligatures w14:val="none"/>
        </w:rPr>
        <w:t>Należy</w:t>
      </w:r>
      <w:r w:rsidR="00D25BF3">
        <w:rPr>
          <w:rFonts w:ascii="Calibri" w:eastAsia="Calibri" w:hAnsi="Calibri" w:cs="Calibri"/>
          <w:kern w:val="0"/>
          <w14:ligatures w14:val="none"/>
        </w:rPr>
        <w:t xml:space="preserve"> wskazać </w:t>
      </w:r>
      <w:r w:rsidR="002D43F6">
        <w:rPr>
          <w:rFonts w:ascii="Calibri" w:eastAsia="Calibri" w:hAnsi="Calibri" w:cs="Calibri"/>
          <w:kern w:val="0"/>
          <w14:ligatures w14:val="none"/>
        </w:rPr>
        <w:t>datę przekazania Inwestorowi wykonanego audytu energetycznego</w:t>
      </w:r>
      <w:r w:rsidR="0054277E">
        <w:rPr>
          <w:rFonts w:ascii="Calibri" w:eastAsia="Calibri" w:hAnsi="Calibri" w:cs="Calibri"/>
          <w:kern w:val="0"/>
          <w14:ligatures w14:val="none"/>
        </w:rPr>
        <w:t>. (pole obowiązkowe)</w:t>
      </w:r>
      <w:r w:rsidR="007B1FA7" w:rsidRPr="00D11A59">
        <w:rPr>
          <w:rFonts w:ascii="Calibri" w:eastAsia="Calibri" w:hAnsi="Calibri" w:cs="Calibri"/>
          <w:b/>
          <w:bCs/>
          <w:kern w:val="0"/>
          <w14:ligatures w14:val="none"/>
        </w:rPr>
        <w:t xml:space="preserve"> </w:t>
      </w:r>
    </w:p>
    <w:p w14:paraId="09C4C185" w14:textId="3328C923" w:rsidR="00F92C63" w:rsidRPr="00DF08BB" w:rsidRDefault="00F92C63" w:rsidP="006867C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1" w:name="_Toc193200123"/>
      <w:bookmarkStart w:id="12" w:name="_Toc207002841"/>
      <w:r w:rsidRPr="00DF08BB">
        <w:rPr>
          <w:rFonts w:ascii="Calibri" w:eastAsia="Calibri" w:hAnsi="Calibri" w:cs="Calibri"/>
          <w:b/>
          <w:bCs/>
          <w:sz w:val="24"/>
          <w:szCs w:val="24"/>
        </w:rPr>
        <w:t xml:space="preserve">DANE </w:t>
      </w:r>
      <w:r w:rsidR="00B21BAD">
        <w:rPr>
          <w:rFonts w:ascii="Calibri" w:eastAsia="Calibri" w:hAnsi="Calibri" w:cs="Calibri"/>
          <w:b/>
          <w:bCs/>
          <w:sz w:val="24"/>
          <w:szCs w:val="24"/>
        </w:rPr>
        <w:t>OSOBY SPORZĄDZAJĄCEJ</w:t>
      </w:r>
      <w:bookmarkEnd w:id="11"/>
      <w:bookmarkEnd w:id="12"/>
    </w:p>
    <w:p w14:paraId="68DF22DA" w14:textId="3985E5A4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1.1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</w:t>
      </w:r>
      <w:r w:rsidR="002009F5">
        <w:rPr>
          <w:rFonts w:ascii="Calibri" w:eastAsia="Calibri" w:hAnsi="Calibri" w:cs="Calibri"/>
          <w:kern w:val="0"/>
          <w14:ligatures w14:val="none"/>
        </w:rPr>
        <w:t>imię osoby sporządzającej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5349028D" w14:textId="6CBAA4AB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1.2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</w:t>
      </w:r>
      <w:r w:rsidR="002009F5">
        <w:rPr>
          <w:rFonts w:ascii="Calibri" w:eastAsia="Calibri" w:hAnsi="Calibri" w:cs="Calibri"/>
          <w:kern w:val="0"/>
          <w14:ligatures w14:val="none"/>
        </w:rPr>
        <w:t>nazwisko osoby sporządzającej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32F3B0A4" w14:textId="6CDE1E98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1.3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nr </w:t>
      </w:r>
      <w:r w:rsidR="002009F5">
        <w:rPr>
          <w:rFonts w:ascii="Calibri" w:eastAsia="Calibri" w:hAnsi="Calibri" w:cs="Calibri"/>
          <w:kern w:val="0"/>
          <w14:ligatures w14:val="none"/>
        </w:rPr>
        <w:t xml:space="preserve">wpisu do wykazu o którym mowa w art. 31 ust. 1 pkt 1 ustawy z dnia 29 sierpnia 2014 r. o charakterystyce energetycznej budynków - </w:t>
      </w:r>
      <w:r w:rsidR="00FE0E16" w:rsidRPr="00FE0E16">
        <w:rPr>
          <w:rFonts w:ascii="Calibri" w:eastAsia="Calibri" w:hAnsi="Calibri" w:cs="Calibri"/>
          <w:kern w:val="0"/>
          <w14:ligatures w14:val="none"/>
        </w:rPr>
        <w:t>Wykaz osób uprawnionych do sporządzania świadectw charakterystyki energetycznej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77839123" w14:textId="131B6265" w:rsidR="00F92C63" w:rsidRPr="000C0A6A" w:rsidRDefault="000C0A6A" w:rsidP="006867C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3" w:name="_Toc193200124"/>
      <w:bookmarkStart w:id="14" w:name="_Toc207002842"/>
      <w:r>
        <w:rPr>
          <w:rFonts w:ascii="Calibri" w:eastAsia="Calibri" w:hAnsi="Calibri" w:cs="Calibri"/>
          <w:b/>
          <w:bCs/>
          <w:sz w:val="24"/>
          <w:szCs w:val="24"/>
        </w:rPr>
        <w:t>DANE OGÓLNE O BUDYNKU / LOKALU MIESZKALNYM</w:t>
      </w:r>
      <w:bookmarkEnd w:id="14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bookmarkEnd w:id="13"/>
    </w:p>
    <w:p w14:paraId="4FD6B1D3" w14:textId="77777777" w:rsidR="0096117B" w:rsidRPr="00742CE8" w:rsidRDefault="0096117B" w:rsidP="0096117B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 w:rsidRPr="00742CE8">
        <w:rPr>
          <w:rFonts w:ascii="Calibri" w:eastAsia="Calibri" w:hAnsi="Calibri" w:cs="Calibri"/>
          <w:b/>
          <w:bCs/>
          <w:kern w:val="0"/>
          <w14:ligatures w14:val="none"/>
        </w:rPr>
        <w:t>Uwaga!</w:t>
      </w:r>
    </w:p>
    <w:p w14:paraId="2C178839" w14:textId="6F3BFC05" w:rsidR="0096117B" w:rsidRPr="0096117B" w:rsidRDefault="00742CE8" w:rsidP="0096117B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Dalej 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„</w:t>
      </w:r>
      <w:r>
        <w:rPr>
          <w:rFonts w:ascii="Calibri" w:eastAsia="Calibri" w:hAnsi="Calibri" w:cs="Calibri"/>
          <w:kern w:val="0"/>
          <w14:ligatures w14:val="none"/>
        </w:rPr>
        <w:t>b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udynek” – oznacza  „budynek mieszkalny jednorodzinny” w rozumieniu Programu</w:t>
      </w:r>
    </w:p>
    <w:p w14:paraId="1DD1B52C" w14:textId="1AF6817B" w:rsidR="0096117B" w:rsidRPr="0096117B" w:rsidRDefault="00742CE8" w:rsidP="0096117B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Dalej 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„</w:t>
      </w:r>
      <w:r>
        <w:rPr>
          <w:rFonts w:ascii="Calibri" w:eastAsia="Calibri" w:hAnsi="Calibri" w:cs="Calibri"/>
          <w:kern w:val="0"/>
          <w14:ligatures w14:val="none"/>
        </w:rPr>
        <w:t>l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okal mieszkalny”</w:t>
      </w:r>
      <w:r>
        <w:rPr>
          <w:rFonts w:ascii="Calibri" w:eastAsia="Calibri" w:hAnsi="Calibri" w:cs="Calibri"/>
          <w:kern w:val="0"/>
          <w14:ligatures w14:val="none"/>
        </w:rPr>
        <w:t xml:space="preserve"> / „lokal”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 xml:space="preserve"> – oznacza „wydzielony w budynku jednorodzinnym lokal mieszkalny z wyodrębnioną księgą wieczystą”.</w:t>
      </w:r>
    </w:p>
    <w:p w14:paraId="28D0C0B4" w14:textId="5320E192" w:rsidR="00AB5EFA" w:rsidRDefault="00471211" w:rsidP="00BF115A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DANE INWESTORA – WŁAŚCICIELA/WSPÓŁWŁAŚCICIELA BUDYNKU/LOKALU MIESZKALNEGO</w:t>
      </w:r>
    </w:p>
    <w:p w14:paraId="00E78F76" w14:textId="5D8C9449" w:rsidR="001F144F" w:rsidRPr="002B1D06" w:rsidRDefault="001F144F" w:rsidP="00BF115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Uwaga: </w:t>
      </w:r>
      <w:r w:rsidR="00936D7B" w:rsidRPr="002B1D06">
        <w:rPr>
          <w:rFonts w:ascii="Calibri" w:hAnsi="Calibri" w:cs="Calibri"/>
        </w:rPr>
        <w:t>w Polach 2.1 i 2.2 należy wpisać dane osoby</w:t>
      </w:r>
      <w:r w:rsidR="002B1D06" w:rsidRPr="002B1D06">
        <w:rPr>
          <w:rFonts w:ascii="Calibri" w:hAnsi="Calibri" w:cs="Calibri"/>
        </w:rPr>
        <w:t>, która będzie wnioskowała o dofinansowanie przedsięwzięcia w ramach programy priorytetowego „Czyste Powietrze”</w:t>
      </w:r>
    </w:p>
    <w:p w14:paraId="41A25EAA" w14:textId="3D93F3D0" w:rsidR="00A62064" w:rsidRPr="00D11A59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 w:rsidR="00853DFE" w:rsidRPr="00D11A59">
        <w:rPr>
          <w:rFonts w:ascii="Calibri" w:hAnsi="Calibri" w:cs="Calibri"/>
          <w:b/>
          <w:bCs/>
        </w:rPr>
        <w:t>1</w:t>
      </w:r>
      <w:r w:rsidRPr="00D11A59">
        <w:rPr>
          <w:rFonts w:ascii="Calibri" w:hAnsi="Calibri" w:cs="Calibri"/>
        </w:rPr>
        <w:t xml:space="preserve"> Należy </w:t>
      </w:r>
      <w:r w:rsidR="00471211">
        <w:rPr>
          <w:rFonts w:ascii="Calibri" w:hAnsi="Calibri" w:cs="Calibri"/>
        </w:rPr>
        <w:t>wpisać imię</w:t>
      </w:r>
      <w:r w:rsidR="00305C2A">
        <w:rPr>
          <w:rFonts w:ascii="Calibri" w:hAnsi="Calibri" w:cs="Calibri"/>
        </w:rPr>
        <w:t xml:space="preserve"> właściciela/współwłaściciela budynku/lokalu mieszkalnego</w:t>
      </w:r>
      <w:r w:rsidR="00471211">
        <w:rPr>
          <w:rFonts w:ascii="Calibri" w:hAnsi="Calibri" w:cs="Calibri"/>
        </w:rPr>
        <w:t xml:space="preserve"> </w:t>
      </w:r>
      <w:r w:rsidR="00C26443">
        <w:rPr>
          <w:rFonts w:ascii="Calibri" w:hAnsi="Calibri" w:cs="Calibri"/>
        </w:rPr>
        <w:t>będącego Wnioskodawcą w ramach Programu</w:t>
      </w:r>
      <w:r w:rsidR="0054277E">
        <w:rPr>
          <w:rFonts w:ascii="Calibri" w:hAnsi="Calibri" w:cs="Calibri"/>
        </w:rPr>
        <w:t>.</w:t>
      </w:r>
      <w:r w:rsidR="00C26443">
        <w:rPr>
          <w:rFonts w:ascii="Calibri" w:hAnsi="Calibri" w:cs="Calibri"/>
        </w:rPr>
        <w:t xml:space="preserve"> </w:t>
      </w:r>
      <w:r w:rsidR="00833982" w:rsidRPr="00D11A59">
        <w:rPr>
          <w:rFonts w:ascii="Calibri" w:hAnsi="Calibri" w:cs="Calibri"/>
        </w:rPr>
        <w:t>(pole obowiązkowe)</w:t>
      </w:r>
    </w:p>
    <w:p w14:paraId="1C8385D3" w14:textId="212DF1FB" w:rsidR="00C26443" w:rsidRPr="00D11A59" w:rsidRDefault="00A62064" w:rsidP="00C26443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</w:t>
      </w:r>
      <w:r w:rsidR="00D64BD0" w:rsidRPr="00D11A59">
        <w:rPr>
          <w:rFonts w:ascii="Calibri" w:hAnsi="Calibri" w:cs="Calibri"/>
          <w:b/>
          <w:bCs/>
        </w:rPr>
        <w:t xml:space="preserve"> 2.2</w:t>
      </w:r>
      <w:r w:rsidRPr="00D11A59">
        <w:rPr>
          <w:rFonts w:ascii="Calibri" w:hAnsi="Calibri" w:cs="Calibri"/>
        </w:rPr>
        <w:t xml:space="preserve"> Należy wpisać </w:t>
      </w:r>
      <w:r w:rsidR="00C26443">
        <w:rPr>
          <w:rFonts w:ascii="Calibri" w:hAnsi="Calibri" w:cs="Calibri"/>
        </w:rPr>
        <w:t xml:space="preserve">nazwisko </w:t>
      </w:r>
      <w:r w:rsidR="00B81174">
        <w:rPr>
          <w:rFonts w:ascii="Calibri" w:hAnsi="Calibri" w:cs="Calibri"/>
        </w:rPr>
        <w:t>właściciela/współwłaściciela budynku/lokalu mieszkalnego będącego Wnioskodawcą w ramach Programu</w:t>
      </w:r>
      <w:r w:rsidR="0054277E">
        <w:rPr>
          <w:rFonts w:ascii="Calibri" w:hAnsi="Calibri" w:cs="Calibri"/>
        </w:rPr>
        <w:t>.</w:t>
      </w:r>
      <w:r w:rsidR="00B81174">
        <w:rPr>
          <w:rFonts w:ascii="Calibri" w:hAnsi="Calibri" w:cs="Calibri"/>
        </w:rPr>
        <w:t xml:space="preserve"> </w:t>
      </w:r>
      <w:r w:rsidR="00B81174" w:rsidRPr="00D11A59">
        <w:rPr>
          <w:rFonts w:ascii="Calibri" w:hAnsi="Calibri" w:cs="Calibri"/>
        </w:rPr>
        <w:t>(pole obowiązkowe)</w:t>
      </w:r>
    </w:p>
    <w:p w14:paraId="6CC14B12" w14:textId="7819A5E3" w:rsidR="00B81174" w:rsidRDefault="00B81174" w:rsidP="00853DFE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15" w:name="_Hlk193224281"/>
      <w:r>
        <w:rPr>
          <w:rFonts w:ascii="Calibri" w:hAnsi="Calibri" w:cs="Calibri"/>
          <w:b/>
          <w:bCs/>
        </w:rPr>
        <w:t>ADRES</w:t>
      </w:r>
      <w:r w:rsidR="00065B3F">
        <w:rPr>
          <w:rFonts w:ascii="Calibri" w:hAnsi="Calibri" w:cs="Calibri"/>
          <w:b/>
          <w:bCs/>
        </w:rPr>
        <w:t xml:space="preserve"> BUDYNKU / LOKALU MIESZKALNEGO</w:t>
      </w:r>
    </w:p>
    <w:bookmarkEnd w:id="15"/>
    <w:p w14:paraId="340F9F90" w14:textId="7550BD82" w:rsidR="00A62064" w:rsidRDefault="00A62064" w:rsidP="00853DF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833982" w:rsidRPr="00D11A59">
        <w:rPr>
          <w:rFonts w:ascii="Calibri" w:hAnsi="Calibri" w:cs="Calibri"/>
          <w:b/>
          <w:bCs/>
        </w:rPr>
        <w:t>2.3</w:t>
      </w:r>
      <w:r w:rsidRPr="00D11A59">
        <w:rPr>
          <w:rFonts w:ascii="Calibri" w:hAnsi="Calibri" w:cs="Calibri"/>
        </w:rPr>
        <w:t xml:space="preserve"> Należy </w:t>
      </w:r>
      <w:r w:rsidR="00E92881" w:rsidRPr="00E92881">
        <w:rPr>
          <w:rFonts w:ascii="Calibri" w:hAnsi="Calibri" w:cs="Calibri"/>
        </w:rPr>
        <w:t>wybrać z listy rozwijanej nazwę województwa właściwego dla adresu</w:t>
      </w:r>
      <w:r w:rsidR="00E92881">
        <w:rPr>
          <w:rFonts w:ascii="Calibri" w:hAnsi="Calibri" w:cs="Calibri"/>
        </w:rPr>
        <w:t xml:space="preserve"> budynku / lokalu mieszkalnego</w:t>
      </w:r>
      <w:r w:rsidR="0054277E">
        <w:rPr>
          <w:rFonts w:ascii="Calibri" w:hAnsi="Calibri" w:cs="Calibri"/>
        </w:rPr>
        <w:t>.</w:t>
      </w:r>
      <w:r w:rsidR="00E92881" w:rsidRPr="00E92881">
        <w:rPr>
          <w:rFonts w:ascii="Calibri" w:hAnsi="Calibri" w:cs="Calibri"/>
        </w:rPr>
        <w:t xml:space="preserve"> </w:t>
      </w:r>
      <w:r w:rsidRPr="00D11A59">
        <w:rPr>
          <w:rFonts w:ascii="Calibri" w:hAnsi="Calibri" w:cs="Calibri"/>
        </w:rPr>
        <w:t>(pole obowiązkowe)</w:t>
      </w:r>
    </w:p>
    <w:p w14:paraId="5713319A" w14:textId="23D7E1C5" w:rsidR="00734C07" w:rsidRDefault="00734C07" w:rsidP="00734C07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</w:rPr>
        <w:t xml:space="preserve"> Należy </w:t>
      </w:r>
      <w:r w:rsidRPr="00E92881">
        <w:rPr>
          <w:rFonts w:ascii="Calibri" w:hAnsi="Calibri" w:cs="Calibri"/>
        </w:rPr>
        <w:t xml:space="preserve">wybrać z listy rozwijanej nazwę </w:t>
      </w:r>
      <w:r>
        <w:rPr>
          <w:rFonts w:ascii="Calibri" w:hAnsi="Calibri" w:cs="Calibri"/>
        </w:rPr>
        <w:t>powiatu</w:t>
      </w:r>
      <w:r w:rsidRPr="00E92881">
        <w:rPr>
          <w:rFonts w:ascii="Calibri" w:hAnsi="Calibri" w:cs="Calibri"/>
        </w:rPr>
        <w:t xml:space="preserve"> właściwego dla adresu</w:t>
      </w:r>
      <w:r>
        <w:rPr>
          <w:rFonts w:ascii="Calibri" w:hAnsi="Calibri" w:cs="Calibri"/>
        </w:rPr>
        <w:t xml:space="preserve"> </w:t>
      </w:r>
      <w:bookmarkStart w:id="16" w:name="_Hlk193211195"/>
      <w:r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E92881">
        <w:rPr>
          <w:rFonts w:ascii="Calibri" w:hAnsi="Calibri" w:cs="Calibri"/>
        </w:rPr>
        <w:t xml:space="preserve"> </w:t>
      </w:r>
      <w:r w:rsidRPr="00D11A59">
        <w:rPr>
          <w:rFonts w:ascii="Calibri" w:hAnsi="Calibri" w:cs="Calibri"/>
        </w:rPr>
        <w:t>(pole obowiązkowe)</w:t>
      </w:r>
      <w:bookmarkEnd w:id="16"/>
    </w:p>
    <w:p w14:paraId="61F23C20" w14:textId="715FC1BD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734C07">
        <w:rPr>
          <w:rFonts w:ascii="Calibri" w:hAnsi="Calibri" w:cs="Calibri"/>
          <w:b/>
          <w:bCs/>
        </w:rPr>
        <w:t>Pole 2</w:t>
      </w:r>
      <w:r w:rsidR="00734C07" w:rsidRPr="00734C07">
        <w:rPr>
          <w:rFonts w:ascii="Calibri" w:hAnsi="Calibri" w:cs="Calibri"/>
          <w:b/>
          <w:bCs/>
        </w:rPr>
        <w:t>.</w:t>
      </w:r>
      <w:r w:rsidRPr="00734C07">
        <w:rPr>
          <w:rFonts w:ascii="Calibri" w:hAnsi="Calibri" w:cs="Calibri"/>
          <w:b/>
          <w:bCs/>
        </w:rPr>
        <w:t>5</w:t>
      </w:r>
      <w:r w:rsidRPr="00805ADB">
        <w:rPr>
          <w:rFonts w:ascii="Calibri" w:hAnsi="Calibri" w:cs="Calibri"/>
        </w:rPr>
        <w:t xml:space="preserve"> Należy wybrać z listy rozwijanej nazwę gminy właściwej dla adresu </w:t>
      </w:r>
      <w:r w:rsidR="00734C07" w:rsidRPr="00734C07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734C07" w:rsidRPr="00734C07">
        <w:rPr>
          <w:rFonts w:ascii="Calibri" w:hAnsi="Calibri" w:cs="Calibri"/>
        </w:rPr>
        <w:t xml:space="preserve">  (pole obowiązkowe)</w:t>
      </w:r>
    </w:p>
    <w:p w14:paraId="24F97403" w14:textId="04F8F8D9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BA66A7">
        <w:rPr>
          <w:rFonts w:ascii="Calibri" w:hAnsi="Calibri" w:cs="Calibri"/>
          <w:b/>
          <w:bCs/>
        </w:rPr>
        <w:t>Pole 2</w:t>
      </w:r>
      <w:r w:rsidR="00BB25D9" w:rsidRPr="00BA66A7">
        <w:rPr>
          <w:rFonts w:ascii="Calibri" w:hAnsi="Calibri" w:cs="Calibri"/>
          <w:b/>
          <w:bCs/>
        </w:rPr>
        <w:t>.</w:t>
      </w:r>
      <w:r w:rsidRPr="00BA66A7">
        <w:rPr>
          <w:rFonts w:ascii="Calibri" w:hAnsi="Calibri" w:cs="Calibri"/>
          <w:b/>
          <w:bCs/>
        </w:rPr>
        <w:t>6</w:t>
      </w:r>
      <w:r w:rsidRPr="00805ADB">
        <w:rPr>
          <w:rFonts w:ascii="Calibri" w:hAnsi="Calibri" w:cs="Calibri"/>
        </w:rPr>
        <w:t xml:space="preserve"> Należy wybrać z listy rozwijanej nazwę miejscowości właściwej dla adresu </w:t>
      </w:r>
      <w:bookmarkStart w:id="17" w:name="_Hlk193211268"/>
      <w:r w:rsidR="00BB25D9" w:rsidRPr="00BB25D9">
        <w:rPr>
          <w:rFonts w:ascii="Calibri" w:hAnsi="Calibri" w:cs="Calibri"/>
        </w:rPr>
        <w:t>budynku / lokalu mieszkalnego</w:t>
      </w:r>
      <w:bookmarkEnd w:id="17"/>
      <w:r w:rsidR="0054277E">
        <w:rPr>
          <w:rFonts w:ascii="Calibri" w:hAnsi="Calibri" w:cs="Calibri"/>
        </w:rPr>
        <w:t>.</w:t>
      </w:r>
      <w:r w:rsidR="00BB25D9" w:rsidRPr="00BB25D9">
        <w:rPr>
          <w:rFonts w:ascii="Calibri" w:hAnsi="Calibri" w:cs="Calibri"/>
        </w:rPr>
        <w:t xml:space="preserve">  (pole obowiązkowe)</w:t>
      </w:r>
    </w:p>
    <w:p w14:paraId="10E46F82" w14:textId="3EEE8F46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935600">
        <w:rPr>
          <w:rFonts w:ascii="Calibri" w:hAnsi="Calibri" w:cs="Calibri"/>
          <w:b/>
          <w:bCs/>
        </w:rPr>
        <w:t>Pole 2</w:t>
      </w:r>
      <w:r w:rsidR="00935600" w:rsidRPr="00935600">
        <w:rPr>
          <w:rFonts w:ascii="Calibri" w:hAnsi="Calibri" w:cs="Calibri"/>
          <w:b/>
          <w:bCs/>
        </w:rPr>
        <w:t>.</w:t>
      </w:r>
      <w:r w:rsidRPr="00935600">
        <w:rPr>
          <w:rFonts w:ascii="Calibri" w:hAnsi="Calibri" w:cs="Calibri"/>
          <w:b/>
          <w:bCs/>
        </w:rPr>
        <w:t>7</w:t>
      </w:r>
      <w:r w:rsidRPr="00805ADB">
        <w:rPr>
          <w:rFonts w:ascii="Calibri" w:hAnsi="Calibri" w:cs="Calibri"/>
        </w:rPr>
        <w:t xml:space="preserve"> Należy wybrać z listy rozwijanej nazwę ulicy właściwej dla adresu </w:t>
      </w:r>
      <w:r w:rsidR="00BA66A7" w:rsidRPr="00BA66A7">
        <w:rPr>
          <w:rFonts w:ascii="Calibri" w:hAnsi="Calibri" w:cs="Calibri"/>
        </w:rPr>
        <w:t xml:space="preserve">budynku / lokalu mieszkalnego </w:t>
      </w:r>
      <w:r w:rsidRPr="00805ADB">
        <w:rPr>
          <w:rFonts w:ascii="Calibri" w:hAnsi="Calibri" w:cs="Calibri"/>
        </w:rPr>
        <w:t>(lista rozwijana wyświetla się po wpisaniu dwóch pierwszych liter nazwy ulicy lub po dwukrotnym kliknięciu lewym klawiszem myszki w pole 2</w:t>
      </w:r>
      <w:r w:rsidR="00935600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>7).</w:t>
      </w:r>
    </w:p>
    <w:p w14:paraId="26968E98" w14:textId="0B4402A3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833D0C">
        <w:rPr>
          <w:rFonts w:ascii="Calibri" w:hAnsi="Calibri" w:cs="Calibri"/>
          <w:b/>
          <w:bCs/>
        </w:rPr>
        <w:t>Pole 2</w:t>
      </w:r>
      <w:r w:rsidR="00833D0C" w:rsidRPr="00833D0C">
        <w:rPr>
          <w:rFonts w:ascii="Calibri" w:hAnsi="Calibri" w:cs="Calibri"/>
          <w:b/>
          <w:bCs/>
        </w:rPr>
        <w:t>.</w:t>
      </w:r>
      <w:r w:rsidRPr="00833D0C">
        <w:rPr>
          <w:rFonts w:ascii="Calibri" w:hAnsi="Calibri" w:cs="Calibri"/>
          <w:b/>
          <w:bCs/>
        </w:rPr>
        <w:t>7a</w:t>
      </w:r>
      <w:r w:rsidRPr="00805ADB">
        <w:rPr>
          <w:rFonts w:ascii="Calibri" w:hAnsi="Calibri" w:cs="Calibri"/>
        </w:rPr>
        <w:t xml:space="preserve"> W przypadku braku ulicy na liście rozwijanej, należy zaznaczyć checkbox „Brak ulicy na liście” oraz wpisać nazwę ulicy właściwą dla adresu </w:t>
      </w:r>
      <w:r w:rsidR="00833D0C" w:rsidRPr="00833D0C">
        <w:rPr>
          <w:rFonts w:ascii="Calibri" w:hAnsi="Calibri" w:cs="Calibri"/>
        </w:rPr>
        <w:t>budynku / lokalu mieszkalnego</w:t>
      </w:r>
      <w:r w:rsidRPr="00805ADB">
        <w:rPr>
          <w:rFonts w:ascii="Calibri" w:hAnsi="Calibri" w:cs="Calibri"/>
        </w:rPr>
        <w:t>. W przypadku, gdy w danej miejscowości nie występują ulice, należy z listy rozwijanej wybrać „-„</w:t>
      </w:r>
      <w:r w:rsidR="0054277E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 xml:space="preserve"> (pole obowiązkowe)</w:t>
      </w:r>
    </w:p>
    <w:p w14:paraId="78E911D1" w14:textId="197092E6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6467EE">
        <w:rPr>
          <w:rFonts w:ascii="Calibri" w:hAnsi="Calibri" w:cs="Calibri"/>
          <w:b/>
          <w:bCs/>
        </w:rPr>
        <w:t>Pole 2</w:t>
      </w:r>
      <w:r w:rsidR="006467EE" w:rsidRPr="006467EE">
        <w:rPr>
          <w:rFonts w:ascii="Calibri" w:hAnsi="Calibri" w:cs="Calibri"/>
          <w:b/>
          <w:bCs/>
        </w:rPr>
        <w:t>.</w:t>
      </w:r>
      <w:r w:rsidRPr="006467EE">
        <w:rPr>
          <w:rFonts w:ascii="Calibri" w:hAnsi="Calibri" w:cs="Calibri"/>
          <w:b/>
          <w:bCs/>
        </w:rPr>
        <w:t>8</w:t>
      </w:r>
      <w:r w:rsidRPr="00805ADB">
        <w:rPr>
          <w:rFonts w:ascii="Calibri" w:hAnsi="Calibri" w:cs="Calibri"/>
        </w:rPr>
        <w:t xml:space="preserve"> Należy wybrać z listy rozwijanej nr domu właściwego dla adresu </w:t>
      </w:r>
      <w:r w:rsidR="006467EE" w:rsidRPr="006467EE">
        <w:rPr>
          <w:rFonts w:ascii="Calibri" w:hAnsi="Calibri" w:cs="Calibri"/>
        </w:rPr>
        <w:t>budynku / lokalu mieszkalnego</w:t>
      </w:r>
      <w:r w:rsidRPr="00805ADB">
        <w:rPr>
          <w:rFonts w:ascii="Calibri" w:hAnsi="Calibri" w:cs="Calibri"/>
        </w:rPr>
        <w:t xml:space="preserve">. </w:t>
      </w:r>
    </w:p>
    <w:p w14:paraId="205D6C66" w14:textId="7255AA3C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6467EE">
        <w:rPr>
          <w:rFonts w:ascii="Calibri" w:hAnsi="Calibri" w:cs="Calibri"/>
          <w:b/>
          <w:bCs/>
        </w:rPr>
        <w:t>Pole 2</w:t>
      </w:r>
      <w:r w:rsidR="006467EE" w:rsidRPr="006467EE">
        <w:rPr>
          <w:rFonts w:ascii="Calibri" w:hAnsi="Calibri" w:cs="Calibri"/>
          <w:b/>
          <w:bCs/>
        </w:rPr>
        <w:t>.</w:t>
      </w:r>
      <w:r w:rsidRPr="006467EE">
        <w:rPr>
          <w:rFonts w:ascii="Calibri" w:hAnsi="Calibri" w:cs="Calibri"/>
          <w:b/>
          <w:bCs/>
        </w:rPr>
        <w:t>8a</w:t>
      </w:r>
      <w:r w:rsidRPr="00805ADB">
        <w:rPr>
          <w:rFonts w:ascii="Calibri" w:hAnsi="Calibri" w:cs="Calibri"/>
        </w:rPr>
        <w:t xml:space="preserve"> W przypadku braku nr domu na liście rozwijanej lub gdy nazwa ulicy była wpisywana ręcznie przez </w:t>
      </w:r>
      <w:r w:rsidR="00EC0F06">
        <w:rPr>
          <w:rFonts w:ascii="Calibri" w:hAnsi="Calibri" w:cs="Calibri"/>
        </w:rPr>
        <w:t>Wypełniającego</w:t>
      </w:r>
      <w:r w:rsidRPr="00805ADB">
        <w:rPr>
          <w:rFonts w:ascii="Calibri" w:hAnsi="Calibri" w:cs="Calibri"/>
        </w:rPr>
        <w:t>, należy zaznaczyć checkbox „Brak nr domu na liście” oraz wpisać nr domu</w:t>
      </w:r>
      <w:r w:rsidR="0054277E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 xml:space="preserve"> (pole obowiązkowe)</w:t>
      </w:r>
    </w:p>
    <w:p w14:paraId="3B144711" w14:textId="07D262F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EC0F06">
        <w:rPr>
          <w:rFonts w:ascii="Calibri" w:hAnsi="Calibri" w:cs="Calibri"/>
          <w:b/>
          <w:bCs/>
        </w:rPr>
        <w:t>Pole 2</w:t>
      </w:r>
      <w:r w:rsidR="00EC0F06" w:rsidRPr="00EC0F06">
        <w:rPr>
          <w:rFonts w:ascii="Calibri" w:hAnsi="Calibri" w:cs="Calibri"/>
          <w:b/>
          <w:bCs/>
        </w:rPr>
        <w:t>.</w:t>
      </w:r>
      <w:r w:rsidRPr="00EC0F06">
        <w:rPr>
          <w:rFonts w:ascii="Calibri" w:hAnsi="Calibri" w:cs="Calibri"/>
          <w:b/>
          <w:bCs/>
        </w:rPr>
        <w:t>9</w:t>
      </w:r>
      <w:r w:rsidRPr="00805ADB">
        <w:rPr>
          <w:rFonts w:ascii="Calibri" w:hAnsi="Calibri" w:cs="Calibri"/>
        </w:rPr>
        <w:t xml:space="preserve"> Należy wpisać nr </w:t>
      </w:r>
      <w:r w:rsidR="00EC0F06" w:rsidRPr="00EC0F06">
        <w:rPr>
          <w:rFonts w:ascii="Calibri" w:hAnsi="Calibri" w:cs="Calibri"/>
        </w:rPr>
        <w:t>lokalu mieszkalnego</w:t>
      </w:r>
      <w:r w:rsidR="0054277E">
        <w:rPr>
          <w:rFonts w:ascii="Calibri" w:hAnsi="Calibri" w:cs="Calibri"/>
        </w:rPr>
        <w:t>.</w:t>
      </w:r>
      <w:r w:rsidR="00EC0F06" w:rsidRPr="00EC0F06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(jeśli dotyczy)</w:t>
      </w:r>
    </w:p>
    <w:p w14:paraId="13F731FE" w14:textId="5E6076D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2C7E6A">
        <w:rPr>
          <w:rFonts w:ascii="Calibri" w:hAnsi="Calibri" w:cs="Calibri"/>
          <w:b/>
          <w:bCs/>
        </w:rPr>
        <w:t xml:space="preserve">Pole </w:t>
      </w:r>
      <w:r w:rsidR="002C7E6A" w:rsidRPr="002C7E6A">
        <w:rPr>
          <w:rFonts w:ascii="Calibri" w:hAnsi="Calibri" w:cs="Calibri"/>
          <w:b/>
          <w:bCs/>
        </w:rPr>
        <w:t>2.10</w:t>
      </w:r>
      <w:r w:rsidRPr="00805ADB">
        <w:rPr>
          <w:rFonts w:ascii="Calibri" w:hAnsi="Calibri" w:cs="Calibri"/>
        </w:rPr>
        <w:t xml:space="preserve"> Pole uzupełniane automatycznie po wybraniu z listy rozwijanej ulicy i nr domu. W przypadku braku ulicy lub nr domu na liście rozwijanej, gdy pola te były uzupełniane ręcznie przez W</w:t>
      </w:r>
      <w:r w:rsidR="001701D8">
        <w:rPr>
          <w:rFonts w:ascii="Calibri" w:hAnsi="Calibri" w:cs="Calibri"/>
        </w:rPr>
        <w:t>ypełniającego</w:t>
      </w:r>
      <w:r w:rsidRPr="00805ADB">
        <w:rPr>
          <w:rFonts w:ascii="Calibri" w:hAnsi="Calibri" w:cs="Calibri"/>
        </w:rPr>
        <w:t xml:space="preserve">, należy wpisać kod pocztowy właściwy dla adresu </w:t>
      </w:r>
      <w:r w:rsidR="001701D8" w:rsidRPr="001701D8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1701D8" w:rsidRPr="001701D8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 xml:space="preserve">(pole obowiązkowe) </w:t>
      </w:r>
    </w:p>
    <w:p w14:paraId="0D459672" w14:textId="2DAB07E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1701D8">
        <w:rPr>
          <w:rFonts w:ascii="Calibri" w:hAnsi="Calibri" w:cs="Calibri"/>
          <w:b/>
          <w:bCs/>
        </w:rPr>
        <w:t xml:space="preserve">Pole </w:t>
      </w:r>
      <w:r w:rsidR="001701D8" w:rsidRPr="001701D8">
        <w:rPr>
          <w:rFonts w:ascii="Calibri" w:hAnsi="Calibri" w:cs="Calibri"/>
          <w:b/>
          <w:bCs/>
        </w:rPr>
        <w:t>2.10</w:t>
      </w:r>
      <w:r w:rsidRPr="001701D8">
        <w:rPr>
          <w:rFonts w:ascii="Calibri" w:hAnsi="Calibri" w:cs="Calibri"/>
          <w:b/>
          <w:bCs/>
        </w:rPr>
        <w:t>a</w:t>
      </w:r>
      <w:r w:rsidRPr="00805ADB">
        <w:rPr>
          <w:rFonts w:ascii="Calibri" w:hAnsi="Calibri" w:cs="Calibri"/>
        </w:rPr>
        <w:t xml:space="preserve"> W przypadku, gdy pole </w:t>
      </w:r>
      <w:r w:rsidR="001701D8">
        <w:rPr>
          <w:rFonts w:ascii="Calibri" w:hAnsi="Calibri" w:cs="Calibri"/>
        </w:rPr>
        <w:t>2.10</w:t>
      </w:r>
      <w:r w:rsidRPr="00805ADB">
        <w:rPr>
          <w:rFonts w:ascii="Calibri" w:hAnsi="Calibri" w:cs="Calibri"/>
        </w:rPr>
        <w:t xml:space="preserve"> zostanie automatycznie uzupełnione błędnym kodem pocztowym lub nie zostanie automatycznie uzupełnione, należy zaznaczyć checkbox „błędny kod pocztowy/brak kodu” i wpisać kod pocztowy właściwy dla adresu </w:t>
      </w:r>
      <w:r w:rsidR="001701D8" w:rsidRPr="001701D8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1701D8" w:rsidRPr="001701D8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41A95D98" w14:textId="3A1CE3C9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D86DDF">
        <w:rPr>
          <w:rFonts w:ascii="Calibri" w:hAnsi="Calibri" w:cs="Calibri"/>
          <w:b/>
          <w:bCs/>
        </w:rPr>
        <w:t xml:space="preserve">Pole </w:t>
      </w:r>
      <w:r w:rsidR="00D86DDF" w:rsidRPr="00D86DDF">
        <w:rPr>
          <w:rFonts w:ascii="Calibri" w:hAnsi="Calibri" w:cs="Calibri"/>
          <w:b/>
          <w:bCs/>
        </w:rPr>
        <w:t>2.11</w:t>
      </w:r>
      <w:r w:rsidRPr="00805ADB">
        <w:rPr>
          <w:rFonts w:ascii="Calibri" w:hAnsi="Calibri" w:cs="Calibri"/>
        </w:rPr>
        <w:t xml:space="preserve"> Pole uzupełniane automatycznie po wybraniu z listy rozwijanej ulicy i nr domu. W przypadku braku ulicy lub nr domu na liście rozwijanej, gdy pola te były uzupełniane ręcznie przez W</w:t>
      </w:r>
      <w:r w:rsidR="00E815B0">
        <w:rPr>
          <w:rFonts w:ascii="Calibri" w:hAnsi="Calibri" w:cs="Calibri"/>
        </w:rPr>
        <w:t>ypełniającego</w:t>
      </w:r>
      <w:r w:rsidRPr="00805ADB">
        <w:rPr>
          <w:rFonts w:ascii="Calibri" w:hAnsi="Calibri" w:cs="Calibri"/>
        </w:rPr>
        <w:t xml:space="preserve">, należy wpisać nazwę poczty właściwej dla adresu </w:t>
      </w:r>
      <w:r w:rsidR="00E815B0" w:rsidRPr="00E815B0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E815B0" w:rsidRPr="00E815B0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14762B6B" w14:textId="5AB1D5B0" w:rsidR="00E92881" w:rsidRPr="00D11A59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344E8B">
        <w:rPr>
          <w:rFonts w:ascii="Calibri" w:hAnsi="Calibri" w:cs="Calibri"/>
          <w:b/>
          <w:bCs/>
        </w:rPr>
        <w:t xml:space="preserve">Pole </w:t>
      </w:r>
      <w:r w:rsidR="00E815B0" w:rsidRPr="00344E8B">
        <w:rPr>
          <w:rFonts w:ascii="Calibri" w:hAnsi="Calibri" w:cs="Calibri"/>
          <w:b/>
          <w:bCs/>
        </w:rPr>
        <w:t>2.11a</w:t>
      </w:r>
      <w:r w:rsidR="00E815B0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 xml:space="preserve">W przypadku, gdy pole </w:t>
      </w:r>
      <w:r w:rsidR="00E815B0">
        <w:rPr>
          <w:rFonts w:ascii="Calibri" w:hAnsi="Calibri" w:cs="Calibri"/>
        </w:rPr>
        <w:t>2.11</w:t>
      </w:r>
      <w:r w:rsidRPr="00805ADB">
        <w:rPr>
          <w:rFonts w:ascii="Calibri" w:hAnsi="Calibri" w:cs="Calibri"/>
        </w:rPr>
        <w:t xml:space="preserve"> zostanie automatycznie uzupełnione błędną nazwą poczty lub nie zostanie automatycznie uzupełnione, należy zaznaczyć checkbox „błędne uzupełnienie Poczty/brak Poczty” i wpisać nazwę poczty właściwej dla adresu </w:t>
      </w:r>
      <w:r w:rsidR="00344E8B" w:rsidRPr="00344E8B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344E8B" w:rsidRPr="00344E8B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4BB96AE9" w14:textId="557B7AD8" w:rsidR="00A37D78" w:rsidRDefault="00833982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 w:rsidR="00BD112D">
        <w:rPr>
          <w:rFonts w:ascii="Calibri" w:hAnsi="Calibri" w:cs="Calibri"/>
          <w:b/>
          <w:bCs/>
        </w:rPr>
        <w:t xml:space="preserve">12 </w:t>
      </w:r>
      <w:r w:rsidR="00A62064" w:rsidRPr="00D11A59">
        <w:rPr>
          <w:rFonts w:ascii="Calibri" w:hAnsi="Calibri" w:cs="Calibri"/>
        </w:rPr>
        <w:t xml:space="preserve">Należy wpisać </w:t>
      </w:r>
      <w:r w:rsidR="00267E8F" w:rsidRPr="00267E8F">
        <w:rPr>
          <w:rFonts w:ascii="Calibri" w:hAnsi="Calibri" w:cs="Calibri"/>
        </w:rPr>
        <w:t>całkowitą powierzchnię 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="00267E8F" w:rsidRPr="00267E8F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 w:rsidRPr="00FD20BF">
        <w:rPr>
          <w:rFonts w:ascii="Calibri" w:hAnsi="Calibri" w:cs="Calibri"/>
          <w:vertAlign w:val="superscript"/>
        </w:rPr>
        <w:t>2</w:t>
      </w:r>
      <w:r w:rsidR="00FD20BF">
        <w:rPr>
          <w:rFonts w:ascii="Calibri" w:hAnsi="Calibri" w:cs="Calibri"/>
        </w:rPr>
        <w:t xml:space="preserve">] </w:t>
      </w:r>
      <w:r w:rsidR="00267E8F" w:rsidRPr="00267E8F">
        <w:rPr>
          <w:rFonts w:ascii="Calibri" w:hAnsi="Calibri" w:cs="Calibri"/>
        </w:rPr>
        <w:t>(pole obowiązkowe)</w:t>
      </w:r>
    </w:p>
    <w:p w14:paraId="31E0152A" w14:textId="12FE8A1B" w:rsidR="00267E8F" w:rsidRDefault="00E714C4" w:rsidP="00BF115A">
      <w:pPr>
        <w:spacing w:before="120" w:after="120"/>
        <w:jc w:val="both"/>
        <w:rPr>
          <w:rFonts w:ascii="Calibri" w:hAnsi="Calibri" w:cs="Calibri"/>
        </w:rPr>
      </w:pPr>
      <w:r w:rsidRPr="00E714C4">
        <w:rPr>
          <w:rFonts w:ascii="Calibri" w:hAnsi="Calibri" w:cs="Calibri"/>
          <w:b/>
          <w:bCs/>
        </w:rPr>
        <w:t>Uwaga!</w:t>
      </w:r>
      <w:r w:rsidRPr="00E714C4">
        <w:rPr>
          <w:rFonts w:ascii="Calibri" w:hAnsi="Calibri" w:cs="Calibri"/>
        </w:rPr>
        <w:t xml:space="preserve"> Powierzchnia całkowita budynku/lokalu mieszkalnego liczona jest po zewnętrznym obrysie ścian. Do tej wartości wlicza się powierzchnię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360B9EB0" w14:textId="797F191E" w:rsidR="00E714C4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13 </w:t>
      </w:r>
      <w:r w:rsidRPr="00D11A59">
        <w:rPr>
          <w:rFonts w:ascii="Calibri" w:hAnsi="Calibri" w:cs="Calibri"/>
        </w:rPr>
        <w:t xml:space="preserve">Należy wpisać </w:t>
      </w:r>
      <w:r w:rsidR="00725961">
        <w:rPr>
          <w:rFonts w:ascii="Calibri" w:hAnsi="Calibri" w:cs="Calibri"/>
        </w:rPr>
        <w:t xml:space="preserve">powierzchnię pomieszczeń o regulowanej temperaturze </w:t>
      </w:r>
      <w:proofErr w:type="spellStart"/>
      <w:r w:rsidR="00F45D5E">
        <w:rPr>
          <w:rFonts w:ascii="Calibri" w:hAnsi="Calibri" w:cs="Calibri"/>
        </w:rPr>
        <w:t>A</w:t>
      </w:r>
      <w:r w:rsidR="00F45D5E" w:rsidRPr="00D542E8">
        <w:rPr>
          <w:rFonts w:ascii="Calibri" w:hAnsi="Calibri" w:cs="Calibri"/>
          <w:vertAlign w:val="subscript"/>
        </w:rPr>
        <w:t>f</w:t>
      </w:r>
      <w:proofErr w:type="spellEnd"/>
      <w:r w:rsidR="00F45D5E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Pr="00267E8F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 w:rsidRPr="00FD20BF">
        <w:rPr>
          <w:rFonts w:ascii="Calibri" w:hAnsi="Calibri" w:cs="Calibri"/>
          <w:vertAlign w:val="superscript"/>
        </w:rPr>
        <w:t>2</w:t>
      </w:r>
      <w:r w:rsidR="00FD20BF">
        <w:rPr>
          <w:rFonts w:ascii="Calibri" w:hAnsi="Calibri" w:cs="Calibri"/>
        </w:rPr>
        <w:t xml:space="preserve">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26C67861" w14:textId="4B45FC20" w:rsidR="00033AA5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14 </w:t>
      </w:r>
      <w:r w:rsidRPr="00D11A59">
        <w:rPr>
          <w:rFonts w:ascii="Calibri" w:hAnsi="Calibri" w:cs="Calibri"/>
        </w:rPr>
        <w:t xml:space="preserve">Należy wpisać </w:t>
      </w:r>
      <w:r w:rsidR="00570F5D">
        <w:rPr>
          <w:rFonts w:ascii="Calibri" w:hAnsi="Calibri" w:cs="Calibri"/>
        </w:rPr>
        <w:t xml:space="preserve">kubaturę </w:t>
      </w:r>
      <w:r w:rsidR="00983CBB" w:rsidRPr="00983CBB">
        <w:rPr>
          <w:rFonts w:ascii="Calibri" w:hAnsi="Calibri" w:cs="Calibri"/>
        </w:rPr>
        <w:t>o regulowanej temperaturze 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="00983CBB" w:rsidRPr="00983CBB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>
        <w:rPr>
          <w:rFonts w:ascii="Calibri" w:hAnsi="Calibri" w:cs="Calibri"/>
          <w:vertAlign w:val="superscript"/>
        </w:rPr>
        <w:t>3</w:t>
      </w:r>
      <w:r w:rsidR="00FD20BF">
        <w:rPr>
          <w:rFonts w:ascii="Calibri" w:hAnsi="Calibri" w:cs="Calibri"/>
        </w:rPr>
        <w:t xml:space="preserve">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2EE41519" w14:textId="32901555" w:rsidR="00033AA5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15 </w:t>
      </w:r>
      <w:r w:rsidRPr="00D11A59">
        <w:rPr>
          <w:rFonts w:ascii="Calibri" w:hAnsi="Calibri" w:cs="Calibri"/>
        </w:rPr>
        <w:t xml:space="preserve">Należy wpisać </w:t>
      </w:r>
      <w:r w:rsidR="00107CEB">
        <w:rPr>
          <w:rFonts w:ascii="Calibri" w:hAnsi="Calibri" w:cs="Calibri"/>
        </w:rPr>
        <w:t xml:space="preserve">współczynnik </w:t>
      </w:r>
      <w:r w:rsidR="00EB39D9">
        <w:rPr>
          <w:rFonts w:ascii="Calibri" w:hAnsi="Calibri" w:cs="Calibri"/>
        </w:rPr>
        <w:t>„</w:t>
      </w:r>
      <w:r w:rsidR="00107CEB">
        <w:rPr>
          <w:rFonts w:ascii="Calibri" w:hAnsi="Calibri" w:cs="Calibri"/>
        </w:rPr>
        <w:t>A/V</w:t>
      </w:r>
      <w:r w:rsidR="00EB39D9">
        <w:rPr>
          <w:rFonts w:ascii="Calibri" w:hAnsi="Calibri" w:cs="Calibri"/>
        </w:rPr>
        <w:t>”</w:t>
      </w:r>
      <w:r w:rsidR="00107CEB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Pr="00267E8F">
        <w:rPr>
          <w:rFonts w:ascii="Calibri" w:hAnsi="Calibri" w:cs="Calibri"/>
        </w:rPr>
        <w:t xml:space="preserve"> </w:t>
      </w:r>
      <w:r w:rsidR="00F84A52">
        <w:rPr>
          <w:rFonts w:ascii="Calibri" w:hAnsi="Calibri" w:cs="Calibri"/>
        </w:rPr>
        <w:t xml:space="preserve">[1/m]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14D1BB34" w14:textId="6DA0710B" w:rsidR="00990839" w:rsidRPr="00990839" w:rsidRDefault="00990839" w:rsidP="00990839">
      <w:pPr>
        <w:spacing w:before="120" w:after="120"/>
        <w:jc w:val="both"/>
        <w:rPr>
          <w:rFonts w:ascii="Calibri" w:hAnsi="Calibri" w:cs="Calibri"/>
        </w:rPr>
      </w:pPr>
      <w:r w:rsidRPr="00990839">
        <w:rPr>
          <w:rFonts w:ascii="Calibri" w:hAnsi="Calibri" w:cs="Calibri"/>
          <w:b/>
          <w:bCs/>
        </w:rPr>
        <w:t>Pole 2.16</w:t>
      </w:r>
      <w:r w:rsidRPr="00990839">
        <w:rPr>
          <w:rFonts w:ascii="Calibri" w:hAnsi="Calibri" w:cs="Calibri"/>
        </w:rPr>
        <w:t xml:space="preserve"> Należy wybrać odpowiedni przedział czasowy, w którym wystąpiono o zgodę na budowę/zgłoszenie budowy dla budynku/lokalu mieszkalnego, w którym będzie realizowane wnioskowane przedsięwzięcie. W przypadku braku posiadania takiej informacji, należy wybrać przedział czasowy odzwierciedlający orientacyjnie rok wystąpienia o zgodę na budowę/zgłoszenia budowy</w:t>
      </w:r>
      <w:r w:rsidR="0054277E">
        <w:rPr>
          <w:rFonts w:ascii="Calibri" w:hAnsi="Calibri" w:cs="Calibri"/>
        </w:rPr>
        <w:t>.</w:t>
      </w:r>
      <w:r w:rsidRPr="00990839">
        <w:rPr>
          <w:rFonts w:ascii="Calibri" w:hAnsi="Calibri" w:cs="Calibri"/>
        </w:rPr>
        <w:t xml:space="preserve"> (pole obowiązkowe)</w:t>
      </w:r>
    </w:p>
    <w:p w14:paraId="47ED5F21" w14:textId="608F2F70" w:rsidR="00033AA5" w:rsidRPr="00AC3478" w:rsidRDefault="00990839" w:rsidP="00AC3478">
      <w:pPr>
        <w:spacing w:before="120" w:after="120"/>
        <w:jc w:val="both"/>
        <w:rPr>
          <w:rFonts w:ascii="Calibri" w:hAnsi="Calibri" w:cs="Calibri"/>
        </w:rPr>
      </w:pPr>
      <w:r w:rsidRPr="00AC3478">
        <w:rPr>
          <w:rFonts w:ascii="Calibri" w:hAnsi="Calibri" w:cs="Calibri"/>
        </w:rPr>
        <w:t>Uwaga!</w:t>
      </w:r>
      <w:r w:rsidRPr="00990839">
        <w:rPr>
          <w:rFonts w:ascii="Calibri" w:hAnsi="Calibri" w:cs="Calibri"/>
        </w:rPr>
        <w:t xml:space="preserve"> Budynki/lokale mieszkalne, na budowę których wystąpiono o zgodę lub zgłoszono ich budowę </w:t>
      </w:r>
      <w:r w:rsidRPr="00AC3478">
        <w:rPr>
          <w:rFonts w:ascii="Calibri" w:hAnsi="Calibri" w:cs="Calibri"/>
        </w:rPr>
        <w:t>po 31 grudnia 20</w:t>
      </w:r>
      <w:r w:rsidR="00F274E8" w:rsidRPr="00AC3478">
        <w:rPr>
          <w:rFonts w:ascii="Calibri" w:hAnsi="Calibri" w:cs="Calibri"/>
        </w:rPr>
        <w:t>20</w:t>
      </w:r>
      <w:r w:rsidRPr="00AC3478">
        <w:rPr>
          <w:rFonts w:ascii="Calibri" w:hAnsi="Calibri" w:cs="Calibri"/>
        </w:rPr>
        <w:t xml:space="preserve"> r., nie mogą uzyskać </w:t>
      </w:r>
      <w:r w:rsidR="00F274E8" w:rsidRPr="00AC3478">
        <w:rPr>
          <w:rFonts w:ascii="Calibri" w:hAnsi="Calibri" w:cs="Calibri"/>
        </w:rPr>
        <w:t>dofinansowania w ramach Programu</w:t>
      </w:r>
      <w:r w:rsidRPr="00AC3478">
        <w:rPr>
          <w:rFonts w:ascii="Calibri" w:hAnsi="Calibri" w:cs="Calibri"/>
        </w:rPr>
        <w:t>.</w:t>
      </w:r>
    </w:p>
    <w:p w14:paraId="26A666F2" w14:textId="722926C2" w:rsidR="00E26ECA" w:rsidRPr="000C0A6A" w:rsidRDefault="00C717F0" w:rsidP="00AC3478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8" w:name="_Toc207002843"/>
      <w:r>
        <w:rPr>
          <w:rFonts w:ascii="Calibri" w:eastAsia="Calibri" w:hAnsi="Calibri" w:cs="Calibri"/>
          <w:b/>
          <w:bCs/>
          <w:sz w:val="24"/>
          <w:szCs w:val="24"/>
        </w:rPr>
        <w:t>INFORMACJE O STANIE BUDYNKU / LOKALU PRZED ROZPOCZĘCIEM REALIZACJI PRZEDSIĘWZIĘCIA</w:t>
      </w:r>
      <w:bookmarkEnd w:id="18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26ECA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632D9D60" w14:textId="40E7B7D9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C717F0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 </w:t>
      </w:r>
      <w:r w:rsidRPr="00D11A59">
        <w:rPr>
          <w:rFonts w:ascii="Calibri" w:hAnsi="Calibri" w:cs="Calibri"/>
        </w:rPr>
        <w:t xml:space="preserve">Należy wpisać </w:t>
      </w:r>
      <w:r w:rsidR="00D30104">
        <w:rPr>
          <w:rFonts w:ascii="Calibri" w:hAnsi="Calibri" w:cs="Calibri"/>
        </w:rPr>
        <w:t xml:space="preserve">krótki opis </w:t>
      </w:r>
      <w:r w:rsidR="00C42BD7">
        <w:rPr>
          <w:rFonts w:ascii="Calibri" w:hAnsi="Calibri" w:cs="Calibri"/>
        </w:rPr>
        <w:t xml:space="preserve">rodzaju systemu grzewczego budynku </w:t>
      </w:r>
      <w:r w:rsidR="00A551EF">
        <w:rPr>
          <w:rFonts w:ascii="Calibri" w:hAnsi="Calibri" w:cs="Calibri"/>
        </w:rPr>
        <w:t xml:space="preserve">/ lokalu </w:t>
      </w:r>
      <w:r w:rsidR="00C42BD7">
        <w:rPr>
          <w:rFonts w:ascii="Calibri" w:hAnsi="Calibri" w:cs="Calibri"/>
        </w:rPr>
        <w:t xml:space="preserve">np. ogrzewanie centralne  zasilane </w:t>
      </w:r>
      <w:r w:rsidR="002843BF">
        <w:rPr>
          <w:rFonts w:ascii="Calibri" w:hAnsi="Calibri" w:cs="Calibri"/>
        </w:rPr>
        <w:t>pozaklasowym kotłem na paliwo stałe</w:t>
      </w:r>
      <w:r w:rsidR="0054277E">
        <w:rPr>
          <w:rFonts w:ascii="Calibri" w:hAnsi="Calibri" w:cs="Calibri"/>
        </w:rPr>
        <w:t>.</w:t>
      </w:r>
      <w:r w:rsidR="002843BF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7FB651B" w14:textId="0E1DCB64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353367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35336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k</w:t>
      </w:r>
      <w:r w:rsidR="00353367">
        <w:rPr>
          <w:rFonts w:ascii="Calibri" w:hAnsi="Calibri" w:cs="Calibri"/>
        </w:rPr>
        <w:t>rótki opis rodzaju wentylacji w budynku</w:t>
      </w:r>
      <w:r w:rsidR="00A551EF">
        <w:rPr>
          <w:rFonts w:ascii="Calibri" w:hAnsi="Calibri" w:cs="Calibri"/>
        </w:rPr>
        <w:t xml:space="preserve"> / lokalu</w:t>
      </w:r>
      <w:r w:rsidR="00353367">
        <w:rPr>
          <w:rFonts w:ascii="Calibri" w:hAnsi="Calibri" w:cs="Calibri"/>
        </w:rPr>
        <w:t xml:space="preserve"> np. wentylacja grawitacyjna</w:t>
      </w:r>
      <w:r w:rsidR="0054277E">
        <w:rPr>
          <w:rFonts w:ascii="Calibri" w:hAnsi="Calibri" w:cs="Calibri"/>
        </w:rPr>
        <w:t xml:space="preserve">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3262B8F7" w14:textId="5AD314CD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734F66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734F66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 w:rsidR="00734F66">
        <w:rPr>
          <w:rFonts w:ascii="Calibri" w:hAnsi="Calibri" w:cs="Calibri"/>
        </w:rPr>
        <w:t>krótki opis sposob</w:t>
      </w:r>
      <w:r w:rsidR="001007BB">
        <w:rPr>
          <w:rFonts w:ascii="Calibri" w:hAnsi="Calibri" w:cs="Calibri"/>
        </w:rPr>
        <w:t>u</w:t>
      </w:r>
      <w:r w:rsidR="00734F66">
        <w:rPr>
          <w:rFonts w:ascii="Calibri" w:hAnsi="Calibri" w:cs="Calibri"/>
        </w:rPr>
        <w:t xml:space="preserve"> przygotowania ciepłej wody użytkowej np. </w:t>
      </w:r>
      <w:r w:rsidR="001007BB">
        <w:rPr>
          <w:rFonts w:ascii="Calibri" w:hAnsi="Calibri" w:cs="Calibri"/>
        </w:rPr>
        <w:t xml:space="preserve">miejscowe ogrzewacze elektryczne.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133A68F3" w14:textId="14A0539F" w:rsidR="001007BB" w:rsidRDefault="001007BB" w:rsidP="001007B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EA132B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krótki </w:t>
      </w:r>
      <w:r w:rsidR="00A551EF">
        <w:rPr>
          <w:rFonts w:ascii="Calibri" w:hAnsi="Calibri" w:cs="Calibri"/>
        </w:rPr>
        <w:t xml:space="preserve">rodzaju klimatyzacji w budynku / lokalu – jeśli dotyczy. </w:t>
      </w:r>
      <w:r w:rsidR="00B82FD6">
        <w:rPr>
          <w:rFonts w:ascii="Calibri" w:hAnsi="Calibri" w:cs="Calibri"/>
        </w:rPr>
        <w:t>Jeśli w budynku nie ma zastosowanej klimatyzacji należy wpisać</w:t>
      </w:r>
      <w:r w:rsidR="003E2A3C">
        <w:rPr>
          <w:rFonts w:ascii="Calibri" w:hAnsi="Calibri" w:cs="Calibri"/>
        </w:rPr>
        <w:t xml:space="preserve"> np.</w:t>
      </w:r>
      <w:r w:rsidR="00F85F15">
        <w:rPr>
          <w:rFonts w:ascii="Calibri" w:hAnsi="Calibri" w:cs="Calibri"/>
        </w:rPr>
        <w:t xml:space="preserve"> „brak” lub „nie występuje”.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A967276" w14:textId="04BE4A40" w:rsidR="003E2A3C" w:rsidRDefault="003E2A3C" w:rsidP="003E2A3C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19" w:name="_Hlk193231143"/>
      <w:r>
        <w:rPr>
          <w:rFonts w:ascii="Calibri" w:hAnsi="Calibri" w:cs="Calibri"/>
          <w:b/>
          <w:bCs/>
        </w:rPr>
        <w:t>PODSUMOWANIE O</w:t>
      </w:r>
      <w:r w:rsidR="00E10C05">
        <w:rPr>
          <w:rFonts w:ascii="Calibri" w:hAnsi="Calibri" w:cs="Calibri"/>
          <w:b/>
          <w:bCs/>
        </w:rPr>
        <w:t>CENY</w:t>
      </w:r>
      <w:r w:rsidR="009A1FED">
        <w:rPr>
          <w:rFonts w:ascii="Calibri" w:hAnsi="Calibri" w:cs="Calibri"/>
          <w:b/>
          <w:bCs/>
        </w:rPr>
        <w:t xml:space="preserve"> ENERGETYCZNEJ BUDYNKU / LOKALU PRZED ROZPOCZĘCIEM REALIZACJI PRZEDSIĘWZIĘCIA</w:t>
      </w:r>
    </w:p>
    <w:p w14:paraId="0084E0AE" w14:textId="588BB703" w:rsidR="001007BB" w:rsidRDefault="00DA0B24" w:rsidP="00AC3478">
      <w:pPr>
        <w:spacing w:before="120" w:after="120"/>
        <w:jc w:val="both"/>
        <w:rPr>
          <w:rFonts w:ascii="Calibri" w:hAnsi="Calibri" w:cs="Calibri"/>
        </w:rPr>
      </w:pPr>
      <w:r w:rsidRPr="00513D9A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Wskaźniki </w:t>
      </w:r>
      <w:r w:rsidR="00831616">
        <w:rPr>
          <w:rFonts w:ascii="Calibri" w:hAnsi="Calibri" w:cs="Calibri"/>
        </w:rPr>
        <w:t xml:space="preserve">rocznego zapotrzebowania na energię należy wyliczyć zgodnie z obowiązującą w Polsce w dniu sporządzenia </w:t>
      </w:r>
      <w:r w:rsidR="00F7260A">
        <w:rPr>
          <w:rFonts w:ascii="Calibri" w:hAnsi="Calibri" w:cs="Calibri"/>
        </w:rPr>
        <w:t>DPAE metodyką wykonania świadectwa charakterystyki energetycznej budynku</w:t>
      </w:r>
    </w:p>
    <w:p w14:paraId="18B0BF72" w14:textId="2E9625C2" w:rsidR="00513D9A" w:rsidRDefault="00513D9A" w:rsidP="00513D9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5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</w:t>
      </w:r>
      <w:r w:rsidR="00AF27D1">
        <w:rPr>
          <w:rFonts w:ascii="Calibri" w:hAnsi="Calibri" w:cs="Calibri"/>
        </w:rPr>
        <w:t xml:space="preserve">dla systemu ogrzewania </w:t>
      </w:r>
      <w:r w:rsidR="00EA35FD">
        <w:rPr>
          <w:rFonts w:ascii="Calibri" w:hAnsi="Calibri" w:cs="Calibri"/>
        </w:rPr>
        <w:t>–</w:t>
      </w:r>
      <w:r w:rsidR="004C6432">
        <w:rPr>
          <w:rFonts w:ascii="Calibri" w:hAnsi="Calibri" w:cs="Calibri"/>
        </w:rPr>
        <w:t xml:space="preserve"> </w:t>
      </w:r>
      <w:r w:rsidR="00080FC0">
        <w:rPr>
          <w:rFonts w:ascii="Calibri" w:hAnsi="Calibri" w:cs="Calibri"/>
        </w:rPr>
        <w:t>ogrzewani</w:t>
      </w:r>
      <w:r w:rsidR="00EA35FD">
        <w:rPr>
          <w:rFonts w:ascii="Calibri" w:hAnsi="Calibri" w:cs="Calibri"/>
        </w:rPr>
        <w:t>e</w:t>
      </w:r>
      <w:r w:rsidR="00080FC0">
        <w:rPr>
          <w:rFonts w:ascii="Calibri" w:hAnsi="Calibri" w:cs="Calibri"/>
        </w:rPr>
        <w:t xml:space="preserve"> i wentylacj</w:t>
      </w:r>
      <w:r w:rsidR="004C6432">
        <w:rPr>
          <w:rFonts w:ascii="Calibri" w:hAnsi="Calibri" w:cs="Calibri"/>
        </w:rPr>
        <w:t>a</w:t>
      </w:r>
      <w:r w:rsidR="0087134E">
        <w:rPr>
          <w:rFonts w:ascii="Calibri" w:hAnsi="Calibri" w:cs="Calibri"/>
        </w:rPr>
        <w:t>.</w:t>
      </w:r>
      <w:r w:rsidR="004C6432">
        <w:rPr>
          <w:rFonts w:ascii="Calibri" w:hAnsi="Calibri" w:cs="Calibri"/>
        </w:rPr>
        <w:t xml:space="preserve"> [kWh/(m</w:t>
      </w:r>
      <w:r w:rsidR="004C6432" w:rsidRPr="00F1285E">
        <w:rPr>
          <w:rFonts w:ascii="Calibri" w:hAnsi="Calibri" w:cs="Calibri"/>
          <w:vertAlign w:val="superscript"/>
        </w:rPr>
        <w:t>2</w:t>
      </w:r>
      <w:r w:rsidR="004C6432"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7E1D" w:rsidRPr="004F4EF2" w14:paraId="79CA8A9B" w14:textId="77777777" w:rsidTr="00C27E1D">
        <w:tc>
          <w:tcPr>
            <w:tcW w:w="9062" w:type="dxa"/>
          </w:tcPr>
          <w:p w14:paraId="781C8941" w14:textId="77777777" w:rsidR="00C27E1D" w:rsidRPr="004F4EF2" w:rsidRDefault="00C27E1D" w:rsidP="004F4EF2">
            <w:pPr>
              <w:spacing w:before="120" w:after="120"/>
              <w:jc w:val="both"/>
              <w:rPr>
                <w:rFonts w:ascii="Calibri" w:hAnsi="Calibri" w:cs="Calibri"/>
              </w:rPr>
            </w:pPr>
            <w:bookmarkStart w:id="20" w:name="_Hlk193368533"/>
            <w:r w:rsidRPr="004F4EF2">
              <w:rPr>
                <w:rFonts w:ascii="Calibri" w:hAnsi="Calibri" w:cs="Calibri"/>
                <w:b/>
                <w:bCs/>
              </w:rPr>
              <w:t>Uwaga!</w:t>
            </w:r>
            <w:r w:rsidRPr="004F4EF2">
              <w:rPr>
                <w:rFonts w:ascii="Calibri" w:hAnsi="Calibri" w:cs="Calibri"/>
              </w:rPr>
              <w:t xml:space="preserve"> </w:t>
            </w:r>
            <w:r w:rsidRPr="002F04E3">
              <w:rPr>
                <w:rFonts w:ascii="Calibri" w:hAnsi="Calibri" w:cs="Calibri"/>
                <w:b/>
                <w:bCs/>
              </w:rPr>
              <w:t>Wartość wskazaną w polu 3.5 DPAE Wnioskodawca, wypełniając wniosek o dofinansowanie, umieszcza w odpowiednim polu w formularzu wniosku o dofinansowanie.</w:t>
            </w:r>
          </w:p>
        </w:tc>
      </w:tr>
    </w:tbl>
    <w:bookmarkEnd w:id="20"/>
    <w:p w14:paraId="5EE67355" w14:textId="36E0E884" w:rsidR="00EA132B" w:rsidRDefault="00EA132B" w:rsidP="00EA132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6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[</w:t>
      </w:r>
      <w:r w:rsidR="006F24AD">
        <w:rPr>
          <w:rFonts w:ascii="Calibri" w:hAnsi="Calibri" w:cs="Calibri"/>
        </w:rPr>
        <w:t>dla systemu ogrzewania - ogrzewani</w:t>
      </w:r>
      <w:r w:rsidR="00EA35FD">
        <w:rPr>
          <w:rFonts w:ascii="Calibri" w:hAnsi="Calibri" w:cs="Calibri"/>
        </w:rPr>
        <w:t>e</w:t>
      </w:r>
      <w:r w:rsidR="006F24AD">
        <w:rPr>
          <w:rFonts w:ascii="Calibri" w:hAnsi="Calibri" w:cs="Calibri"/>
        </w:rPr>
        <w:t xml:space="preserve"> i wentylacja. [kWh/(m</w:t>
      </w:r>
      <w:r w:rsidR="006F24AD" w:rsidRPr="00F1285E">
        <w:rPr>
          <w:rFonts w:ascii="Calibri" w:hAnsi="Calibri" w:cs="Calibri"/>
          <w:vertAlign w:val="superscript"/>
        </w:rPr>
        <w:t>2</w:t>
      </w:r>
      <w:r w:rsidR="006F24AD">
        <w:rPr>
          <w:rFonts w:ascii="Calibri" w:hAnsi="Calibri" w:cs="Calibri"/>
        </w:rPr>
        <w:t xml:space="preserve">*rok)] </w:t>
      </w:r>
      <w:r w:rsidR="006F24AD" w:rsidRPr="00267E8F">
        <w:rPr>
          <w:rFonts w:ascii="Calibri" w:hAnsi="Calibri" w:cs="Calibri"/>
        </w:rPr>
        <w:t>(pole obowiązkowe</w:t>
      </w:r>
      <w:r w:rsidR="006F24AD">
        <w:rPr>
          <w:rFonts w:ascii="Calibri" w:hAnsi="Calibri" w:cs="Calibri"/>
        </w:rPr>
        <w:t>)</w:t>
      </w:r>
    </w:p>
    <w:p w14:paraId="2707133F" w14:textId="091193AE" w:rsidR="00EA132B" w:rsidRDefault="00EA132B" w:rsidP="00EA132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7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</w:t>
      </w:r>
      <w:r w:rsidR="000E6746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0E6746">
        <w:rPr>
          <w:rFonts w:ascii="Calibri" w:hAnsi="Calibri" w:cs="Calibri"/>
        </w:rPr>
        <w:t>pierwotną</w:t>
      </w:r>
      <w:r>
        <w:rPr>
          <w:rFonts w:ascii="Calibri" w:hAnsi="Calibri" w:cs="Calibri"/>
        </w:rPr>
        <w:t xml:space="preserve"> E</w:t>
      </w:r>
      <w:r w:rsidR="000E6746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 </w:t>
      </w:r>
      <w:r w:rsidR="006F24AD">
        <w:rPr>
          <w:rFonts w:ascii="Calibri" w:hAnsi="Calibri" w:cs="Calibri"/>
        </w:rPr>
        <w:t>dla systemu ogrzewania - ogrzewani</w:t>
      </w:r>
      <w:r w:rsidR="00EA35FD">
        <w:rPr>
          <w:rFonts w:ascii="Calibri" w:hAnsi="Calibri" w:cs="Calibri"/>
        </w:rPr>
        <w:t>e</w:t>
      </w:r>
      <w:r w:rsidR="006F24AD">
        <w:rPr>
          <w:rFonts w:ascii="Calibri" w:hAnsi="Calibri" w:cs="Calibri"/>
        </w:rPr>
        <w:t xml:space="preserve"> i wentylacja. [kWh/(m</w:t>
      </w:r>
      <w:r w:rsidR="006F24AD" w:rsidRPr="00F1285E">
        <w:rPr>
          <w:rFonts w:ascii="Calibri" w:hAnsi="Calibri" w:cs="Calibri"/>
          <w:vertAlign w:val="superscript"/>
        </w:rPr>
        <w:t>2</w:t>
      </w:r>
      <w:r w:rsidR="006F24AD">
        <w:rPr>
          <w:rFonts w:ascii="Calibri" w:hAnsi="Calibri" w:cs="Calibri"/>
        </w:rPr>
        <w:t xml:space="preserve">*rok)] </w:t>
      </w:r>
      <w:r w:rsidR="006F24AD" w:rsidRPr="00267E8F">
        <w:rPr>
          <w:rFonts w:ascii="Calibri" w:hAnsi="Calibri" w:cs="Calibri"/>
        </w:rPr>
        <w:t>(pole obowiązkowe</w:t>
      </w:r>
      <w:r w:rsidR="006F24AD">
        <w:rPr>
          <w:rFonts w:ascii="Calibri" w:hAnsi="Calibri" w:cs="Calibri"/>
        </w:rPr>
        <w:t>)</w:t>
      </w:r>
    </w:p>
    <w:p w14:paraId="5466127F" w14:textId="5A30B4E3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8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</w:t>
      </w:r>
      <w:r w:rsidR="0087134E">
        <w:rPr>
          <w:rFonts w:ascii="Calibri" w:hAnsi="Calibri" w:cs="Calibri"/>
        </w:rPr>
        <w:t xml:space="preserve">dla systemu </w:t>
      </w:r>
      <w:r w:rsidR="005416A5">
        <w:rPr>
          <w:rFonts w:ascii="Calibri" w:hAnsi="Calibri" w:cs="Calibri"/>
        </w:rPr>
        <w:t xml:space="preserve"> przygotowania ciepłej wody użytkowej. </w:t>
      </w:r>
      <w:r>
        <w:rPr>
          <w:rFonts w:ascii="Calibri" w:hAnsi="Calibri" w:cs="Calibri"/>
        </w:rPr>
        <w:t>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AE08227" w14:textId="68763A87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</w:t>
      </w:r>
      <w:r w:rsidR="006A5FD7">
        <w:rPr>
          <w:rFonts w:ascii="Calibri" w:hAnsi="Calibri" w:cs="Calibri"/>
        </w:rPr>
        <w:t xml:space="preserve">dla </w:t>
      </w:r>
      <w:r w:rsidR="00EA35FD">
        <w:rPr>
          <w:rFonts w:ascii="Calibri" w:hAnsi="Calibri" w:cs="Calibri"/>
        </w:rPr>
        <w:t>systemu  przygotowania ciepłej wody użytkowej. [kWh/(m</w:t>
      </w:r>
      <w:r w:rsidR="00EA35FD" w:rsidRPr="00F1285E">
        <w:rPr>
          <w:rFonts w:ascii="Calibri" w:hAnsi="Calibri" w:cs="Calibri"/>
          <w:vertAlign w:val="superscript"/>
        </w:rPr>
        <w:t>2</w:t>
      </w:r>
      <w:r w:rsidR="00EA35FD">
        <w:rPr>
          <w:rFonts w:ascii="Calibri" w:hAnsi="Calibri" w:cs="Calibri"/>
        </w:rPr>
        <w:t xml:space="preserve">*rok)] </w:t>
      </w:r>
      <w:r w:rsidR="00EA35FD" w:rsidRPr="00267E8F">
        <w:rPr>
          <w:rFonts w:ascii="Calibri" w:hAnsi="Calibri" w:cs="Calibri"/>
        </w:rPr>
        <w:t>(pole obowiązkowe</w:t>
      </w:r>
      <w:r w:rsidR="00EA35FD">
        <w:rPr>
          <w:rFonts w:ascii="Calibri" w:hAnsi="Calibri" w:cs="Calibri"/>
        </w:rPr>
        <w:t>)</w:t>
      </w:r>
    </w:p>
    <w:p w14:paraId="41EE0136" w14:textId="7B2EC243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10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</w:t>
      </w:r>
      <w:r w:rsidR="006A5FD7">
        <w:rPr>
          <w:rFonts w:ascii="Calibri" w:hAnsi="Calibri" w:cs="Calibri"/>
        </w:rPr>
        <w:t xml:space="preserve">dla </w:t>
      </w:r>
      <w:r w:rsidR="00EA35FD">
        <w:rPr>
          <w:rFonts w:ascii="Calibri" w:hAnsi="Calibri" w:cs="Calibri"/>
        </w:rPr>
        <w:t>systemu przygotowania ciepłej wody użytkowej. [kWh/(m</w:t>
      </w:r>
      <w:r w:rsidR="00EA35FD" w:rsidRPr="00F1285E">
        <w:rPr>
          <w:rFonts w:ascii="Calibri" w:hAnsi="Calibri" w:cs="Calibri"/>
          <w:vertAlign w:val="superscript"/>
        </w:rPr>
        <w:t>2</w:t>
      </w:r>
      <w:r w:rsidR="00EA35FD">
        <w:rPr>
          <w:rFonts w:ascii="Calibri" w:hAnsi="Calibri" w:cs="Calibri"/>
        </w:rPr>
        <w:t xml:space="preserve">*rok)] </w:t>
      </w:r>
      <w:r w:rsidR="00EA35FD" w:rsidRPr="00267E8F">
        <w:rPr>
          <w:rFonts w:ascii="Calibri" w:hAnsi="Calibri" w:cs="Calibri"/>
        </w:rPr>
        <w:t>(pole obowiązkowe</w:t>
      </w:r>
      <w:r w:rsidR="00EA35FD">
        <w:rPr>
          <w:rFonts w:ascii="Calibri" w:hAnsi="Calibri" w:cs="Calibri"/>
        </w:rPr>
        <w:t>)</w:t>
      </w:r>
    </w:p>
    <w:p w14:paraId="24D945EB" w14:textId="18C51604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systemu  </w:t>
      </w:r>
      <w:r w:rsidR="004D6C85">
        <w:rPr>
          <w:rFonts w:ascii="Calibri" w:hAnsi="Calibri" w:cs="Calibri"/>
        </w:rPr>
        <w:t>chłodzenia</w:t>
      </w:r>
      <w:r w:rsidR="00667E87">
        <w:rPr>
          <w:rFonts w:ascii="Calibri" w:hAnsi="Calibri" w:cs="Calibri"/>
        </w:rPr>
        <w:t xml:space="preserve"> </w:t>
      </w:r>
      <w:r w:rsidR="004D6C85">
        <w:rPr>
          <w:rFonts w:ascii="Calibri" w:hAnsi="Calibri" w:cs="Calibri"/>
        </w:rPr>
        <w:t xml:space="preserve">– jeśli w budynku / lokalu nie ma systemy chłodzenia należy wpisać wartość </w:t>
      </w:r>
      <w:r w:rsidR="00667E87">
        <w:rPr>
          <w:rFonts w:ascii="Calibri" w:hAnsi="Calibri" w:cs="Calibri"/>
        </w:rPr>
        <w:t>0. [kWh/(m</w:t>
      </w:r>
      <w:r w:rsidR="00667E87" w:rsidRPr="00F1285E">
        <w:rPr>
          <w:rFonts w:ascii="Calibri" w:hAnsi="Calibri" w:cs="Calibri"/>
          <w:vertAlign w:val="superscript"/>
        </w:rPr>
        <w:t>2</w:t>
      </w:r>
      <w:r w:rsidR="00667E87"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3E5C0B35" w14:textId="1902DB1F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</w:t>
      </w:r>
      <w:r w:rsidR="00285C88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</w:t>
      </w:r>
      <w:r w:rsidR="00667E87">
        <w:rPr>
          <w:rFonts w:ascii="Calibri" w:hAnsi="Calibri" w:cs="Calibri"/>
        </w:rPr>
        <w:t>dla systemu  chłodzenia – jeśli w budynku / lokalu nie ma systemy chłodzenia należy wpisać wartość 0</w:t>
      </w:r>
      <w:r w:rsidR="006A5FD7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C26CAFD" w14:textId="69C61252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</w:t>
      </w:r>
      <w:r w:rsidR="00285C88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</w:t>
      </w:r>
      <w:r w:rsidR="006A5FD7">
        <w:rPr>
          <w:rFonts w:ascii="Calibri" w:hAnsi="Calibri" w:cs="Calibri"/>
        </w:rPr>
        <w:t xml:space="preserve">dla systemu  chłodzenia – jeśli w budynku / lokalu nie ma systemy chłodzenia należy wpisać wartość 0. </w:t>
      </w:r>
      <w:r>
        <w:rPr>
          <w:rFonts w:ascii="Calibri" w:hAnsi="Calibri" w:cs="Calibri"/>
        </w:rPr>
        <w:t xml:space="preserve">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9A00676" w14:textId="018CB5D5" w:rsidR="007434C9" w:rsidRDefault="00871B52" w:rsidP="00F1285E">
      <w:pPr>
        <w:spacing w:before="120" w:after="120"/>
        <w:jc w:val="both"/>
        <w:rPr>
          <w:rFonts w:ascii="Calibri" w:hAnsi="Calibri" w:cs="Calibri"/>
        </w:rPr>
      </w:pPr>
      <w:bookmarkStart w:id="21" w:name="_Hlk193370894"/>
      <w:r w:rsidRPr="002F5462">
        <w:rPr>
          <w:rFonts w:ascii="Calibri" w:hAnsi="Calibri" w:cs="Calibri"/>
          <w:b/>
          <w:bCs/>
        </w:rPr>
        <w:t>Pola 3.14, 3.15, 3.16</w:t>
      </w:r>
      <w:r w:rsidR="005A507D">
        <w:rPr>
          <w:rFonts w:ascii="Calibri" w:hAnsi="Calibri" w:cs="Calibri"/>
        </w:rPr>
        <w:t xml:space="preserve"> </w:t>
      </w:r>
      <w:r w:rsidR="009E0F5E">
        <w:rPr>
          <w:rFonts w:ascii="Calibri" w:hAnsi="Calibri" w:cs="Calibri"/>
        </w:rPr>
        <w:t>wyliczane są automatycznie</w:t>
      </w:r>
      <w:r w:rsidR="00FE407E">
        <w:rPr>
          <w:rFonts w:ascii="Calibri" w:hAnsi="Calibri" w:cs="Calibri"/>
        </w:rPr>
        <w:t xml:space="preserve">. Pokazują łączne wartości wskaźników </w:t>
      </w:r>
      <w:r w:rsidR="002F5462">
        <w:rPr>
          <w:rFonts w:ascii="Calibri" w:hAnsi="Calibri" w:cs="Calibri"/>
        </w:rPr>
        <w:t xml:space="preserve">zapotrzebowania na energię </w:t>
      </w:r>
      <w:r w:rsidR="00FE407E">
        <w:rPr>
          <w:rFonts w:ascii="Calibri" w:hAnsi="Calibri" w:cs="Calibri"/>
        </w:rPr>
        <w:t>dla budy</w:t>
      </w:r>
      <w:r w:rsidR="002F5462">
        <w:rPr>
          <w:rFonts w:ascii="Calibri" w:hAnsi="Calibri" w:cs="Calibri"/>
        </w:rPr>
        <w:t>nku / lokalu</w:t>
      </w:r>
      <w:r w:rsidR="00697B5A">
        <w:rPr>
          <w:rFonts w:ascii="Calibri" w:hAnsi="Calibri" w:cs="Calibri"/>
        </w:rPr>
        <w:t>.</w:t>
      </w:r>
    </w:p>
    <w:p w14:paraId="526CE09C" w14:textId="311FECDE" w:rsidR="00DE32AD" w:rsidRPr="000C0A6A" w:rsidRDefault="0005112A" w:rsidP="0005112A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2" w:name="_Toc207002844"/>
      <w:bookmarkEnd w:id="19"/>
      <w:bookmarkEnd w:id="21"/>
      <w:r>
        <w:rPr>
          <w:rFonts w:ascii="Calibri" w:eastAsia="Calibri" w:hAnsi="Calibri" w:cs="Calibri"/>
          <w:b/>
          <w:bCs/>
          <w:sz w:val="24"/>
          <w:szCs w:val="24"/>
        </w:rPr>
        <w:t>PLANOWANY DO REALIZACJI W RAMACH PRZEDSIĘWZIĘCIA ZAKRES RZECZOWY WYNIKAJĄCY Z PRZEPROWADZONEGO AUDYTU ENERGETYCZNEGO</w:t>
      </w:r>
      <w:bookmarkEnd w:id="22"/>
      <w:r w:rsidR="00DE32AD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</w:p>
    <w:p w14:paraId="192B01D8" w14:textId="07B0F24B" w:rsidR="00A1593F" w:rsidRPr="00A1593F" w:rsidRDefault="00A1593F" w:rsidP="00A1593F">
      <w:pPr>
        <w:spacing w:before="120" w:after="120"/>
        <w:jc w:val="both"/>
        <w:rPr>
          <w:rFonts w:ascii="Calibri" w:hAnsi="Calibri" w:cs="Calibri"/>
          <w:b/>
          <w:bCs/>
        </w:rPr>
      </w:pPr>
      <w:r w:rsidRPr="00A1593F"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</w:rPr>
        <w:t>RZEGRODY BUDOWLANE</w:t>
      </w:r>
    </w:p>
    <w:p w14:paraId="3C41181C" w14:textId="333815CD" w:rsidR="009748DD" w:rsidRDefault="00DE32AD" w:rsidP="00DE32AD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781C3C"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 </w:t>
      </w:r>
      <w:r w:rsidRPr="00D11A59">
        <w:rPr>
          <w:rFonts w:ascii="Calibri" w:hAnsi="Calibri" w:cs="Calibri"/>
        </w:rPr>
        <w:t xml:space="preserve">Należy </w:t>
      </w:r>
      <w:r w:rsidR="00C91280">
        <w:rPr>
          <w:rFonts w:ascii="Calibri" w:hAnsi="Calibri" w:cs="Calibri"/>
        </w:rPr>
        <w:t>wybrać</w:t>
      </w:r>
      <w:r w:rsidR="006452A1">
        <w:rPr>
          <w:rFonts w:ascii="Calibri" w:hAnsi="Calibri" w:cs="Calibri"/>
        </w:rPr>
        <w:t xml:space="preserve"> z listy rozwijalnej</w:t>
      </w:r>
      <w:r w:rsidR="00C91280">
        <w:rPr>
          <w:rFonts w:ascii="Calibri" w:hAnsi="Calibri" w:cs="Calibri"/>
        </w:rPr>
        <w:t>, czy przedsięwzięcie obejmuje termomodernizację przegród budynku / lokalu</w:t>
      </w:r>
      <w:r w:rsidR="00646AF4">
        <w:rPr>
          <w:rFonts w:ascii="Calibri" w:hAnsi="Calibri" w:cs="Calibri"/>
        </w:rPr>
        <w:t xml:space="preserve">. (pole </w:t>
      </w:r>
      <w:r w:rsidR="00287C48">
        <w:rPr>
          <w:rFonts w:ascii="Calibri" w:hAnsi="Calibri" w:cs="Calibri"/>
        </w:rPr>
        <w:t xml:space="preserve">widoczne i </w:t>
      </w:r>
      <w:r w:rsidR="00646AF4">
        <w:rPr>
          <w:rFonts w:ascii="Calibri" w:hAnsi="Calibri" w:cs="Calibri"/>
        </w:rPr>
        <w:t xml:space="preserve">obowiązkowe jeżeli w polu </w:t>
      </w:r>
      <w:r w:rsidR="00287C48">
        <w:rPr>
          <w:rFonts w:ascii="Calibri" w:hAnsi="Calibri" w:cs="Calibri"/>
        </w:rPr>
        <w:t>3.5 wpisany wskaźnik jest równy lub większy 80 kWh/(m</w:t>
      </w:r>
      <w:r w:rsidR="00287C48" w:rsidRPr="00287C48">
        <w:rPr>
          <w:rFonts w:ascii="Calibri" w:hAnsi="Calibri" w:cs="Calibri"/>
          <w:vertAlign w:val="superscript"/>
        </w:rPr>
        <w:t>2</w:t>
      </w:r>
      <w:r w:rsidR="00287C48">
        <w:rPr>
          <w:rFonts w:ascii="Calibri" w:hAnsi="Calibri" w:cs="Calibri"/>
        </w:rPr>
        <w:t>*rok))</w:t>
      </w:r>
    </w:p>
    <w:p w14:paraId="3FCEA242" w14:textId="548D45F9" w:rsidR="009748DD" w:rsidRDefault="00781C3C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 xml:space="preserve">Pole 4.2 </w:t>
      </w:r>
      <w:r>
        <w:rPr>
          <w:rFonts w:ascii="Calibri" w:hAnsi="Calibri" w:cs="Calibri"/>
        </w:rPr>
        <w:t xml:space="preserve">Należy wybrać z listy rozwijalnej </w:t>
      </w:r>
      <w:r w:rsidR="00960B15">
        <w:rPr>
          <w:rFonts w:ascii="Calibri" w:hAnsi="Calibri" w:cs="Calibri"/>
        </w:rPr>
        <w:t xml:space="preserve">rodzaj przegrody. Istnieje możliwość dodawania kolejnych wierszy, aż do </w:t>
      </w:r>
      <w:r w:rsidR="006A65C2">
        <w:rPr>
          <w:rFonts w:ascii="Calibri" w:hAnsi="Calibri" w:cs="Calibri"/>
        </w:rPr>
        <w:t xml:space="preserve">wpisania wszystkich przegród. Jeżeli np. wszystkie ściany </w:t>
      </w:r>
      <w:r w:rsidR="0032653C">
        <w:rPr>
          <w:rFonts w:ascii="Calibri" w:hAnsi="Calibri" w:cs="Calibri"/>
        </w:rPr>
        <w:t xml:space="preserve">charakteryzują się takim samym współczynnikiem przenikania U mogą one zostać wpisane w ramach jednej pozycji.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D83" w14:paraId="76C5B2C1" w14:textId="77777777" w:rsidTr="001C7D83">
        <w:tc>
          <w:tcPr>
            <w:tcW w:w="9062" w:type="dxa"/>
          </w:tcPr>
          <w:p w14:paraId="17C4DFAD" w14:textId="2EC4911C" w:rsidR="001C7D83" w:rsidRDefault="001C7D83" w:rsidP="00990839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3C6063">
              <w:rPr>
                <w:rFonts w:ascii="Calibri" w:hAnsi="Calibri" w:cs="Calibri"/>
                <w:b/>
                <w:bCs/>
              </w:rPr>
              <w:t>Uwaga!</w:t>
            </w:r>
            <w:r>
              <w:rPr>
                <w:rFonts w:ascii="Calibri" w:hAnsi="Calibri" w:cs="Calibri"/>
              </w:rPr>
              <w:t xml:space="preserve"> W z</w:t>
            </w:r>
            <w:r w:rsidR="00973C3E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stawieniu należy przedstawić informację o </w:t>
            </w:r>
            <w:r w:rsidRPr="00607410">
              <w:rPr>
                <w:rFonts w:ascii="Calibri" w:hAnsi="Calibri" w:cs="Calibri"/>
                <w:b/>
                <w:bCs/>
              </w:rPr>
              <w:t>wszystkich przegrodach oddzielających kubaturę ogrzewaną od nieogrzewanej lub środowiska zewnętrznego</w:t>
            </w:r>
            <w:r w:rsidR="00973C3E" w:rsidRPr="00973C3E">
              <w:rPr>
                <w:rFonts w:ascii="Calibri" w:hAnsi="Calibri" w:cs="Calibri"/>
              </w:rPr>
              <w:t>, zarówno tych podlegających dociepleniu jak i tych które nie wymagają modernizacji w ramach przedsięwzięcia.</w:t>
            </w:r>
          </w:p>
        </w:tc>
      </w:tr>
    </w:tbl>
    <w:p w14:paraId="3B6941BC" w14:textId="77777777" w:rsidR="001C7D83" w:rsidRPr="006B763B" w:rsidRDefault="001C7D83" w:rsidP="006B763B">
      <w:pPr>
        <w:spacing w:after="0"/>
        <w:jc w:val="both"/>
        <w:rPr>
          <w:rFonts w:ascii="Calibri" w:hAnsi="Calibri" w:cs="Calibri"/>
          <w:b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D83" w14:paraId="36FCA4BB" w14:textId="77777777" w:rsidTr="001C7D83">
        <w:tc>
          <w:tcPr>
            <w:tcW w:w="9062" w:type="dxa"/>
          </w:tcPr>
          <w:p w14:paraId="0CABD44F" w14:textId="50AF3596" w:rsidR="001C7D83" w:rsidRDefault="001C7D83" w:rsidP="00990839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4B68D6">
              <w:rPr>
                <w:rFonts w:ascii="Calibri" w:hAnsi="Calibri" w:cs="Calibri"/>
                <w:b/>
                <w:bCs/>
              </w:rPr>
              <w:t>Uwaga!</w:t>
            </w:r>
            <w:r>
              <w:rPr>
                <w:rFonts w:ascii="Calibri" w:hAnsi="Calibri" w:cs="Calibri"/>
              </w:rPr>
              <w:t xml:space="preserve"> Jeżeli dana przegroda podlega termomodernizacji należy podać wymagane parametry materiałów izolacyjnych oraz wartości U po termomodernizacji</w:t>
            </w:r>
            <w:r w:rsidR="00C3008E">
              <w:rPr>
                <w:rFonts w:ascii="Calibri" w:hAnsi="Calibri" w:cs="Calibri"/>
              </w:rPr>
              <w:t>.</w:t>
            </w:r>
          </w:p>
        </w:tc>
      </w:tr>
    </w:tbl>
    <w:p w14:paraId="19B1EC50" w14:textId="72BA4686" w:rsidR="009748DD" w:rsidRDefault="00581DD9" w:rsidP="00990839">
      <w:pPr>
        <w:spacing w:before="120" w:after="120"/>
        <w:jc w:val="both"/>
        <w:rPr>
          <w:rFonts w:ascii="Calibri" w:hAnsi="Calibri" w:cs="Calibri"/>
        </w:rPr>
      </w:pPr>
      <w:bookmarkStart w:id="23" w:name="_Hlk193228736"/>
      <w:r w:rsidRPr="0032653C">
        <w:rPr>
          <w:rFonts w:ascii="Calibri" w:hAnsi="Calibri" w:cs="Calibri"/>
          <w:b/>
          <w:bCs/>
        </w:rPr>
        <w:t>Pole 4.</w:t>
      </w:r>
      <w:r>
        <w:rPr>
          <w:rFonts w:ascii="Calibri" w:hAnsi="Calibri" w:cs="Calibri"/>
          <w:b/>
          <w:bCs/>
        </w:rPr>
        <w:t>3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należy </w:t>
      </w:r>
      <w:r w:rsidR="0084277C">
        <w:rPr>
          <w:rFonts w:ascii="Calibri" w:hAnsi="Calibri" w:cs="Calibri"/>
        </w:rPr>
        <w:t xml:space="preserve">wpisać </w:t>
      </w:r>
      <w:r w:rsidR="005B7D4F">
        <w:rPr>
          <w:rFonts w:ascii="Calibri" w:hAnsi="Calibri" w:cs="Calibri"/>
        </w:rPr>
        <w:t>współczynnik przenikania ciepła U [W/(m</w:t>
      </w:r>
      <w:r w:rsidR="005B7D4F" w:rsidRPr="000929C1">
        <w:rPr>
          <w:rFonts w:ascii="Calibri" w:hAnsi="Calibri" w:cs="Calibri"/>
          <w:vertAlign w:val="superscript"/>
        </w:rPr>
        <w:t>2</w:t>
      </w:r>
      <w:r w:rsidR="005B7D4F">
        <w:rPr>
          <w:rFonts w:ascii="Calibri" w:hAnsi="Calibri" w:cs="Calibri"/>
        </w:rPr>
        <w:t xml:space="preserve">*K)] </w:t>
      </w:r>
      <w:r w:rsidR="00BF2CCC">
        <w:rPr>
          <w:rFonts w:ascii="Calibri" w:hAnsi="Calibri" w:cs="Calibri"/>
        </w:rPr>
        <w:t>przed rozpoczęciem realizacji przedsięwzięcia</w:t>
      </w:r>
      <w:r w:rsidR="009B4143">
        <w:rPr>
          <w:rFonts w:ascii="Calibri" w:hAnsi="Calibri" w:cs="Calibri"/>
        </w:rPr>
        <w:t>.</w:t>
      </w:r>
      <w:r w:rsidR="00BF2CCC">
        <w:rPr>
          <w:rFonts w:ascii="Calibri" w:hAnsi="Calibri" w:cs="Calibri"/>
        </w:rPr>
        <w:t xml:space="preserve"> (pole ob</w:t>
      </w:r>
      <w:r w:rsidR="0031415D">
        <w:rPr>
          <w:rFonts w:ascii="Calibri" w:hAnsi="Calibri" w:cs="Calibri"/>
        </w:rPr>
        <w:t>owiązkowe</w:t>
      </w:r>
      <w:r w:rsidR="009B4143">
        <w:rPr>
          <w:rFonts w:ascii="Calibri" w:hAnsi="Calibri" w:cs="Calibri"/>
        </w:rPr>
        <w:t>)</w:t>
      </w:r>
      <w:r w:rsidR="000775A6">
        <w:rPr>
          <w:rFonts w:ascii="Calibri" w:hAnsi="Calibri" w:cs="Calibri"/>
        </w:rPr>
        <w:t xml:space="preserve"> </w:t>
      </w:r>
    </w:p>
    <w:bookmarkEnd w:id="23"/>
    <w:p w14:paraId="1C7FBD36" w14:textId="43DD680E" w:rsidR="009B4143" w:rsidRDefault="009B4143" w:rsidP="009B4143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>
        <w:rPr>
          <w:rFonts w:ascii="Calibri" w:hAnsi="Calibri" w:cs="Calibri"/>
          <w:b/>
          <w:bCs/>
        </w:rPr>
        <w:t>4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należy wpisać </w:t>
      </w:r>
      <w:r w:rsidR="00115937">
        <w:rPr>
          <w:rFonts w:ascii="Calibri" w:hAnsi="Calibri" w:cs="Calibri"/>
        </w:rPr>
        <w:t xml:space="preserve">opis modernizacji lub informację o braku potrzeby modernizacji </w:t>
      </w:r>
      <w:r>
        <w:rPr>
          <w:rFonts w:ascii="Calibri" w:hAnsi="Calibri" w:cs="Calibri"/>
        </w:rPr>
        <w:t xml:space="preserve">(pole </w:t>
      </w:r>
      <w:r w:rsidR="00941244">
        <w:rPr>
          <w:rFonts w:ascii="Calibri" w:hAnsi="Calibri" w:cs="Calibri"/>
        </w:rPr>
        <w:t>edytowalne</w:t>
      </w:r>
      <w:r w:rsidR="00C77BD4">
        <w:rPr>
          <w:rFonts w:ascii="Calibri" w:hAnsi="Calibri" w:cs="Calibri"/>
        </w:rPr>
        <w:t xml:space="preserve"> </w:t>
      </w:r>
      <w:r w:rsidR="001F751B">
        <w:rPr>
          <w:rFonts w:ascii="Calibri" w:hAnsi="Calibri" w:cs="Calibri"/>
        </w:rPr>
        <w:t>i o</w:t>
      </w:r>
      <w:r w:rsidR="0031415D">
        <w:rPr>
          <w:rFonts w:ascii="Calibri" w:hAnsi="Calibri" w:cs="Calibri"/>
        </w:rPr>
        <w:t>bowiązkowe</w:t>
      </w:r>
      <w:r w:rsidR="001F751B">
        <w:rPr>
          <w:rFonts w:ascii="Calibri" w:hAnsi="Calibri" w:cs="Calibri"/>
        </w:rPr>
        <w:t xml:space="preserve"> </w:t>
      </w:r>
      <w:r w:rsidR="00C77BD4">
        <w:rPr>
          <w:rFonts w:ascii="Calibri" w:hAnsi="Calibri" w:cs="Calibri"/>
        </w:rPr>
        <w:t xml:space="preserve">w przypadku </w:t>
      </w:r>
      <w:r w:rsidR="00115937">
        <w:rPr>
          <w:rFonts w:ascii="Calibri" w:hAnsi="Calibri" w:cs="Calibri"/>
        </w:rPr>
        <w:t>zaznaczania w polu</w:t>
      </w:r>
      <w:r w:rsidR="00941244">
        <w:rPr>
          <w:rFonts w:ascii="Calibri" w:hAnsi="Calibri" w:cs="Calibri"/>
        </w:rPr>
        <w:t xml:space="preserve"> </w:t>
      </w:r>
      <w:r w:rsidR="001F751B">
        <w:rPr>
          <w:rFonts w:ascii="Calibri" w:hAnsi="Calibri" w:cs="Calibri"/>
        </w:rPr>
        <w:t>4.1. termomodernizacji przegród budynku/lokalu)</w:t>
      </w:r>
      <w:r>
        <w:rPr>
          <w:rFonts w:ascii="Calibri" w:hAnsi="Calibri" w:cs="Calibri"/>
        </w:rPr>
        <w:t xml:space="preserve"> </w:t>
      </w:r>
    </w:p>
    <w:p w14:paraId="6218A87E" w14:textId="7B817EB4" w:rsidR="00AD6F9F" w:rsidRDefault="009B4143" w:rsidP="00AD6F9F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</w:t>
      </w:r>
      <w:r w:rsidR="005B2DB4">
        <w:rPr>
          <w:rFonts w:ascii="Calibri" w:hAnsi="Calibri" w:cs="Calibri"/>
          <w:b/>
          <w:bCs/>
        </w:rPr>
        <w:t>a</w:t>
      </w:r>
      <w:r w:rsidRPr="0032653C">
        <w:rPr>
          <w:rFonts w:ascii="Calibri" w:hAnsi="Calibri" w:cs="Calibri"/>
          <w:b/>
          <w:bCs/>
        </w:rPr>
        <w:t xml:space="preserve"> 4.</w:t>
      </w:r>
      <w:r>
        <w:rPr>
          <w:rFonts w:ascii="Calibri" w:hAnsi="Calibri" w:cs="Calibri"/>
          <w:b/>
          <w:bCs/>
        </w:rPr>
        <w:t>5</w:t>
      </w:r>
      <w:r w:rsidR="005B2DB4">
        <w:rPr>
          <w:rFonts w:ascii="Calibri" w:hAnsi="Calibri" w:cs="Calibri"/>
          <w:b/>
          <w:bCs/>
        </w:rPr>
        <w:t xml:space="preserve"> i 4.6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</w:t>
      </w:r>
      <w:r w:rsidR="00BC1825">
        <w:rPr>
          <w:rFonts w:ascii="Calibri" w:hAnsi="Calibri" w:cs="Calibri"/>
        </w:rPr>
        <w:t>ocieplanych materiałem izo</w:t>
      </w:r>
      <w:r w:rsidR="005B2DB4">
        <w:rPr>
          <w:rFonts w:ascii="Calibri" w:hAnsi="Calibri" w:cs="Calibri"/>
        </w:rPr>
        <w:t xml:space="preserve">lacyjnym należy </w:t>
      </w:r>
      <w:r w:rsidR="00AF6DE3">
        <w:rPr>
          <w:rFonts w:ascii="Calibri" w:hAnsi="Calibri" w:cs="Calibri"/>
        </w:rPr>
        <w:t xml:space="preserve">podać współczynnik λ </w:t>
      </w:r>
      <w:r w:rsidR="005B78D1">
        <w:rPr>
          <w:rFonts w:ascii="Calibri" w:hAnsi="Calibri" w:cs="Calibri"/>
        </w:rPr>
        <w:t>[W/(m*K</w:t>
      </w:r>
      <w:r w:rsidR="00127059">
        <w:rPr>
          <w:rFonts w:ascii="Calibri" w:hAnsi="Calibri" w:cs="Calibri"/>
        </w:rPr>
        <w:t>)</w:t>
      </w:r>
      <w:r w:rsidR="005B78D1">
        <w:rPr>
          <w:rFonts w:ascii="Calibri" w:hAnsi="Calibri" w:cs="Calibri"/>
        </w:rPr>
        <w:t xml:space="preserve">] </w:t>
      </w:r>
      <w:r w:rsidR="00AF6DE3">
        <w:rPr>
          <w:rFonts w:ascii="Calibri" w:hAnsi="Calibri" w:cs="Calibri"/>
        </w:rPr>
        <w:t xml:space="preserve">oraz grubość warstwy </w:t>
      </w:r>
      <w:r w:rsidR="008852BF">
        <w:rPr>
          <w:rFonts w:ascii="Calibri" w:hAnsi="Calibri" w:cs="Calibri"/>
        </w:rPr>
        <w:t xml:space="preserve">docieplenia [m] (pole edytowalne w przypadku zaznaczania w polu 4.1. termomodernizacji przegród budynku/lokalu </w:t>
      </w:r>
      <w:r w:rsidR="00C81D63">
        <w:rPr>
          <w:rFonts w:ascii="Calibri" w:hAnsi="Calibri" w:cs="Calibri"/>
        </w:rPr>
        <w:t>– dla dachó</w:t>
      </w:r>
      <w:r w:rsidR="00AD6F9F">
        <w:rPr>
          <w:rFonts w:ascii="Calibri" w:hAnsi="Calibri" w:cs="Calibri"/>
        </w:rPr>
        <w:t>w</w:t>
      </w:r>
      <w:r w:rsidR="00AD6F9F" w:rsidRPr="00AD6F9F">
        <w:rPr>
          <w:rFonts w:ascii="Calibri" w:hAnsi="Calibri" w:cs="Calibri"/>
        </w:rPr>
        <w:t>/stropodach</w:t>
      </w:r>
      <w:r w:rsidR="00AD6F9F">
        <w:rPr>
          <w:rFonts w:ascii="Calibri" w:hAnsi="Calibri" w:cs="Calibri"/>
        </w:rPr>
        <w:t>ów</w:t>
      </w:r>
      <w:r w:rsidR="00AD6F9F" w:rsidRPr="00AD6F9F">
        <w:rPr>
          <w:rFonts w:ascii="Calibri" w:hAnsi="Calibri" w:cs="Calibri"/>
        </w:rPr>
        <w:t>/strop</w:t>
      </w:r>
      <w:r w:rsidR="00AD6F9F">
        <w:rPr>
          <w:rFonts w:ascii="Calibri" w:hAnsi="Calibri" w:cs="Calibri"/>
        </w:rPr>
        <w:t>ów</w:t>
      </w:r>
      <w:r w:rsidR="00AD6F9F" w:rsidRPr="00AD6F9F">
        <w:rPr>
          <w:rFonts w:ascii="Calibri" w:hAnsi="Calibri" w:cs="Calibri"/>
        </w:rPr>
        <w:t xml:space="preserve"> pod nieogrzewanym poddaszem</w:t>
      </w:r>
      <w:r w:rsidR="00AD6F9F">
        <w:rPr>
          <w:rFonts w:ascii="Calibri" w:hAnsi="Calibri" w:cs="Calibri"/>
        </w:rPr>
        <w:t xml:space="preserve">, </w:t>
      </w:r>
      <w:r w:rsidR="00B02DF4">
        <w:rPr>
          <w:rFonts w:ascii="Calibri" w:hAnsi="Calibri" w:cs="Calibri"/>
        </w:rPr>
        <w:t>p</w:t>
      </w:r>
      <w:r w:rsidR="00AD6F9F" w:rsidRPr="00AD6F9F">
        <w:rPr>
          <w:rFonts w:ascii="Calibri" w:hAnsi="Calibri" w:cs="Calibri"/>
        </w:rPr>
        <w:t>odł</w:t>
      </w:r>
      <w:r w:rsidR="00B02DF4">
        <w:rPr>
          <w:rFonts w:ascii="Calibri" w:hAnsi="Calibri" w:cs="Calibri"/>
        </w:rPr>
        <w:t>óg</w:t>
      </w:r>
      <w:r w:rsidR="00AD6F9F" w:rsidRPr="00AD6F9F">
        <w:rPr>
          <w:rFonts w:ascii="Calibri" w:hAnsi="Calibri" w:cs="Calibri"/>
        </w:rPr>
        <w:t xml:space="preserve"> na gruncie/strop nad pomieszczeniem nieogrzewanym i zamkniętymi przestrzeniami podpodłogowymi</w:t>
      </w:r>
      <w:r w:rsidR="00B02DF4">
        <w:rPr>
          <w:rFonts w:ascii="Calibri" w:hAnsi="Calibri" w:cs="Calibri"/>
        </w:rPr>
        <w:t xml:space="preserve"> oraz ścian)</w:t>
      </w:r>
    </w:p>
    <w:p w14:paraId="7596EF57" w14:textId="31F69FDD" w:rsidR="009B4143" w:rsidRDefault="00FE7C94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 w:rsidR="00CA1328">
        <w:rPr>
          <w:rFonts w:ascii="Calibri" w:hAnsi="Calibri" w:cs="Calibri"/>
          <w:b/>
          <w:bCs/>
        </w:rPr>
        <w:t>7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Dla każdej w przegród należy wpisać planowany współczynnik przenikania ciepła U [W/(m</w:t>
      </w:r>
      <w:r w:rsidRPr="000929C1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*K)] po realizacji przedsięwzięcia. </w:t>
      </w:r>
      <w:r w:rsidR="00AD7BB0">
        <w:rPr>
          <w:rFonts w:ascii="Calibri" w:hAnsi="Calibri" w:cs="Calibri"/>
        </w:rPr>
        <w:t xml:space="preserve">Jeżeli dana przegroda nie podlega modernizacji co </w:t>
      </w:r>
      <w:r w:rsidR="00D217E1">
        <w:rPr>
          <w:rFonts w:ascii="Calibri" w:hAnsi="Calibri" w:cs="Calibri"/>
        </w:rPr>
        <w:t xml:space="preserve">opisano w polu 4.4 należy wpisać wartość równą wartości z pola </w:t>
      </w:r>
      <w:r w:rsidR="00FB4C46">
        <w:rPr>
          <w:rFonts w:ascii="Calibri" w:hAnsi="Calibri" w:cs="Calibri"/>
        </w:rPr>
        <w:t xml:space="preserve">4.3 </w:t>
      </w:r>
      <w:r>
        <w:rPr>
          <w:rFonts w:ascii="Calibri" w:hAnsi="Calibri" w:cs="Calibri"/>
        </w:rPr>
        <w:t>(</w:t>
      </w:r>
      <w:r w:rsidR="00CA1328">
        <w:rPr>
          <w:rFonts w:ascii="Calibri" w:hAnsi="Calibri" w:cs="Calibri"/>
        </w:rPr>
        <w:t>pole edytowalne i ob</w:t>
      </w:r>
      <w:r w:rsidR="0031415D">
        <w:rPr>
          <w:rFonts w:ascii="Calibri" w:hAnsi="Calibri" w:cs="Calibri"/>
        </w:rPr>
        <w:t>owiązkowe</w:t>
      </w:r>
      <w:r w:rsidR="00CA1328">
        <w:rPr>
          <w:rFonts w:ascii="Calibri" w:hAnsi="Calibri" w:cs="Calibri"/>
        </w:rPr>
        <w:t xml:space="preserve"> w przypadku zaznaczania w polu 4.1. termomodernizacji przegród budynku/lokalu</w:t>
      </w:r>
      <w:r>
        <w:rPr>
          <w:rFonts w:ascii="Calibri" w:hAnsi="Calibri" w:cs="Calibri"/>
        </w:rPr>
        <w:t>)</w:t>
      </w:r>
    </w:p>
    <w:p w14:paraId="7BEA5A32" w14:textId="7E54914C" w:rsidR="00493888" w:rsidRDefault="005D4974" w:rsidP="0049388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SYSTEM WENTYLACJI</w:t>
      </w:r>
    </w:p>
    <w:p w14:paraId="7F81432E" w14:textId="736C479E" w:rsidR="00486593" w:rsidRDefault="00486593" w:rsidP="00486593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8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wybrać z listy rozwijalnej, czy przedsięwzięcie obejmuje zastosowanie we</w:t>
      </w:r>
      <w:r w:rsidR="00695002">
        <w:rPr>
          <w:rFonts w:ascii="Calibri" w:hAnsi="Calibri" w:cs="Calibri"/>
        </w:rPr>
        <w:t>ntylacji mechanicznej z odzyskiem ciepła</w:t>
      </w:r>
      <w:r>
        <w:rPr>
          <w:rFonts w:ascii="Calibri" w:hAnsi="Calibri" w:cs="Calibri"/>
        </w:rPr>
        <w:t xml:space="preserve"> (pole widoczne i obowiązkowe jeżeli w polu 3.5 wpisany wskaźnik jest równy lub większy 80 kWh/(m</w:t>
      </w:r>
      <w:r w:rsidRPr="00287C48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*rok))</w:t>
      </w:r>
    </w:p>
    <w:p w14:paraId="7A85C897" w14:textId="057448D8" w:rsidR="00895E9E" w:rsidRDefault="00331979" w:rsidP="00493888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Pole 4.9 </w:t>
      </w:r>
      <w:r w:rsidR="00F42522" w:rsidRPr="00F42522">
        <w:rPr>
          <w:rFonts w:ascii="Calibri" w:hAnsi="Calibri" w:cs="Calibri"/>
        </w:rPr>
        <w:t xml:space="preserve">Należy </w:t>
      </w:r>
      <w:r w:rsidR="000D088C">
        <w:rPr>
          <w:rFonts w:ascii="Calibri" w:hAnsi="Calibri" w:cs="Calibri"/>
        </w:rPr>
        <w:t>krótko opisać zakres modernizacji</w:t>
      </w:r>
      <w:r w:rsidR="00F42522">
        <w:rPr>
          <w:rFonts w:ascii="Calibri" w:hAnsi="Calibri" w:cs="Calibri"/>
        </w:rPr>
        <w:t xml:space="preserve"> umieszczając </w:t>
      </w:r>
      <w:r w:rsidR="005D4974">
        <w:rPr>
          <w:rFonts w:ascii="Calibri" w:hAnsi="Calibri" w:cs="Calibri"/>
        </w:rPr>
        <w:t>c</w:t>
      </w:r>
      <w:r w:rsidR="000D088C">
        <w:rPr>
          <w:rFonts w:ascii="Calibri" w:hAnsi="Calibri" w:cs="Calibri"/>
        </w:rPr>
        <w:t>o najmniej informacje, czy zastosowane zostaną rekuperatory ścienne</w:t>
      </w:r>
      <w:r w:rsidR="00602B4C">
        <w:rPr>
          <w:rFonts w:ascii="Calibri" w:hAnsi="Calibri" w:cs="Calibri"/>
        </w:rPr>
        <w:t xml:space="preserve"> (liczba sztuk)</w:t>
      </w:r>
      <w:r w:rsidR="000D088C">
        <w:rPr>
          <w:rFonts w:ascii="Calibri" w:hAnsi="Calibri" w:cs="Calibri"/>
        </w:rPr>
        <w:t xml:space="preserve">, czy </w:t>
      </w:r>
      <w:r w:rsidR="00037893">
        <w:rPr>
          <w:rFonts w:ascii="Calibri" w:hAnsi="Calibri" w:cs="Calibri"/>
        </w:rPr>
        <w:t xml:space="preserve">system wentylacji mechanicznej w odzyskiem ciepła z </w:t>
      </w:r>
      <w:r w:rsidR="0087015C">
        <w:rPr>
          <w:rFonts w:ascii="Calibri" w:hAnsi="Calibri" w:cs="Calibri"/>
        </w:rPr>
        <w:t xml:space="preserve">centralnym rekuperatorem. </w:t>
      </w:r>
      <w:r w:rsidR="00F42522">
        <w:rPr>
          <w:rFonts w:ascii="Calibri" w:hAnsi="Calibri" w:cs="Calibri"/>
        </w:rPr>
        <w:t>(pole widoczne i obowiązkowe jeżeli w polu 4.8 zaznaczono TAK)</w:t>
      </w:r>
    </w:p>
    <w:p w14:paraId="7AA27757" w14:textId="77777777" w:rsidR="00137EE1" w:rsidRDefault="00137EE1" w:rsidP="00493888">
      <w:pPr>
        <w:spacing w:before="120" w:after="120"/>
        <w:jc w:val="both"/>
        <w:rPr>
          <w:rFonts w:ascii="Calibri" w:hAnsi="Calibri" w:cs="Calibri"/>
        </w:rPr>
      </w:pPr>
    </w:p>
    <w:p w14:paraId="6593F498" w14:textId="285D8E25" w:rsidR="005D4974" w:rsidRDefault="005D4974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ŹRÓDŁO DO OGRZEWANIA BUDYNKU / LOKALU</w:t>
      </w:r>
    </w:p>
    <w:p w14:paraId="781B59CF" w14:textId="0AF2E840" w:rsidR="005D4974" w:rsidRDefault="005D4974" w:rsidP="005D4974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 w:rsidR="00BF0427">
        <w:rPr>
          <w:rFonts w:ascii="Calibri" w:hAnsi="Calibri" w:cs="Calibri"/>
          <w:b/>
          <w:bCs/>
        </w:rPr>
        <w:t>10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9B411D">
        <w:rPr>
          <w:rFonts w:ascii="Calibri" w:hAnsi="Calibri" w:cs="Calibri"/>
        </w:rPr>
        <w:t>wymianę nieefektywnego źródła ciepła na paliwo stałe</w:t>
      </w:r>
      <w:r>
        <w:rPr>
          <w:rFonts w:ascii="Calibri" w:hAnsi="Calibri" w:cs="Calibri"/>
        </w:rPr>
        <w:t xml:space="preserve"> (pole obowiązkowe</w:t>
      </w:r>
      <w:r w:rsidR="0031415D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 </w:t>
      </w:r>
    </w:p>
    <w:p w14:paraId="6F77BE7B" w14:textId="1A612B27" w:rsidR="0031415D" w:rsidRDefault="0031415D" w:rsidP="005D4974">
      <w:pPr>
        <w:spacing w:before="120" w:after="120"/>
        <w:jc w:val="both"/>
        <w:rPr>
          <w:rFonts w:ascii="Calibri" w:hAnsi="Calibri" w:cs="Calibri"/>
        </w:rPr>
      </w:pPr>
      <w:r w:rsidRPr="00480577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</w:t>
      </w:r>
      <w:r w:rsidR="00480577" w:rsidRPr="00480577">
        <w:rPr>
          <w:rFonts w:ascii="Calibri" w:hAnsi="Calibri" w:cs="Calibri"/>
        </w:rPr>
        <w:t>Przedsięwzięcie realizowane w ramach Programu Czyste Powietrze obejmuje wymianę źródła ciepła jeżeli przed rozpoczęciem przedsięwzięcia jednorodzinny budynek mieszkalny/wydzielony lokal mieszkalnych w jednorodzinnych budynku mieszkalnym wyposażony jest wyłącznie w źródło ciepła na paliwa stałe o klasie niższej niż 5 klasa według normy przenoszącej normę europejską EN 303-5.</w:t>
      </w:r>
    </w:p>
    <w:p w14:paraId="07A8534F" w14:textId="692FCE70" w:rsidR="00F42522" w:rsidRDefault="005D4974" w:rsidP="005D4974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</w:t>
      </w:r>
      <w:r w:rsidR="00BF0427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 w:rsidR="00E7030C">
        <w:rPr>
          <w:rFonts w:ascii="Calibri" w:hAnsi="Calibri" w:cs="Calibri"/>
        </w:rPr>
        <w:t>wybrać z listy rozwijalnej nowe źródło ciepła zgodne z załącznikiem 2 do P</w:t>
      </w:r>
      <w:r w:rsidR="00B578BC">
        <w:rPr>
          <w:rFonts w:ascii="Calibri" w:hAnsi="Calibri" w:cs="Calibri"/>
        </w:rPr>
        <w:t xml:space="preserve">rogramu </w:t>
      </w:r>
      <w:r>
        <w:rPr>
          <w:rFonts w:ascii="Calibri" w:hAnsi="Calibri" w:cs="Calibri"/>
        </w:rPr>
        <w:t>(pole widoczne i obowiązkowe jeżeli w polu 4.</w:t>
      </w:r>
      <w:r w:rsidR="00B578BC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zaznaczono TAK)</w:t>
      </w:r>
    </w:p>
    <w:p w14:paraId="04E3DB74" w14:textId="585BD6D2" w:rsidR="00907B04" w:rsidRPr="00907B04" w:rsidRDefault="00907B04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 w:rsidRPr="00907B04">
        <w:rPr>
          <w:rFonts w:ascii="Calibri" w:hAnsi="Calibri" w:cs="Calibri"/>
          <w:b/>
          <w:bCs/>
        </w:rPr>
        <w:t>INSTALACJA CENTRALNEGO OGRZEWANIA ORAZ INSTALACJA CIEPŁEJ WODY UŻYTKOWEJ</w:t>
      </w:r>
    </w:p>
    <w:p w14:paraId="12DD93B7" w14:textId="630D4325" w:rsidR="00907B04" w:rsidRDefault="00907B04" w:rsidP="00907B04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 w:rsidR="00CA7F7D">
        <w:rPr>
          <w:rFonts w:ascii="Calibri" w:hAnsi="Calibri" w:cs="Calibri"/>
          <w:b/>
          <w:bCs/>
        </w:rPr>
        <w:t>12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1471F2">
        <w:rPr>
          <w:rFonts w:ascii="Calibri" w:hAnsi="Calibri" w:cs="Calibri"/>
        </w:rPr>
        <w:t>modernizację instalacji c.o. lub c.w.u.</w:t>
      </w:r>
      <w:r>
        <w:rPr>
          <w:rFonts w:ascii="Calibri" w:hAnsi="Calibri" w:cs="Calibri"/>
        </w:rPr>
        <w:t xml:space="preserve"> (pole widoczne i obowiązkowe jeżeli w polu </w:t>
      </w:r>
      <w:r w:rsidR="001471F2">
        <w:rPr>
          <w:rFonts w:ascii="Calibri" w:hAnsi="Calibri" w:cs="Calibri"/>
        </w:rPr>
        <w:t>4.</w:t>
      </w:r>
      <w:r w:rsidR="00CA7F7D">
        <w:rPr>
          <w:rFonts w:ascii="Calibri" w:hAnsi="Calibri" w:cs="Calibri"/>
        </w:rPr>
        <w:t>10 zaznaczono TAK</w:t>
      </w:r>
      <w:r>
        <w:rPr>
          <w:rFonts w:ascii="Calibri" w:hAnsi="Calibri" w:cs="Calibri"/>
        </w:rPr>
        <w:t>)</w:t>
      </w:r>
    </w:p>
    <w:p w14:paraId="59789DBC" w14:textId="10DC28B0" w:rsidR="00907B04" w:rsidRDefault="00907B04" w:rsidP="00907B04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</w:t>
      </w:r>
      <w:r w:rsidR="00923940">
        <w:rPr>
          <w:rFonts w:ascii="Calibri" w:hAnsi="Calibri" w:cs="Calibri"/>
          <w:b/>
          <w:bCs/>
        </w:rPr>
        <w:t>13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krótko opisać zakres modernizacji</w:t>
      </w:r>
      <w:r w:rsidR="00120158">
        <w:rPr>
          <w:rFonts w:ascii="Calibri" w:hAnsi="Calibri" w:cs="Calibri"/>
        </w:rPr>
        <w:t xml:space="preserve"> np. </w:t>
      </w:r>
      <w:r w:rsidR="00835098">
        <w:rPr>
          <w:rFonts w:ascii="Calibri" w:hAnsi="Calibri" w:cs="Calibri"/>
        </w:rPr>
        <w:t>czy zostan</w:t>
      </w:r>
      <w:r w:rsidR="00B502C0">
        <w:rPr>
          <w:rFonts w:ascii="Calibri" w:hAnsi="Calibri" w:cs="Calibri"/>
        </w:rPr>
        <w:t>ą</w:t>
      </w:r>
      <w:r w:rsidR="00835098">
        <w:rPr>
          <w:rFonts w:ascii="Calibri" w:hAnsi="Calibri" w:cs="Calibri"/>
        </w:rPr>
        <w:t xml:space="preserve"> zamontowane zawory termo</w:t>
      </w:r>
      <w:r w:rsidR="009513BF">
        <w:rPr>
          <w:rFonts w:ascii="Calibri" w:hAnsi="Calibri" w:cs="Calibri"/>
        </w:rPr>
        <w:t>statyczne</w:t>
      </w:r>
      <w:r w:rsidR="00835098">
        <w:rPr>
          <w:rFonts w:ascii="Calibri" w:hAnsi="Calibri" w:cs="Calibri"/>
        </w:rPr>
        <w:t xml:space="preserve"> na grzejnikach</w:t>
      </w:r>
      <w:r w:rsidR="007135A5">
        <w:rPr>
          <w:rFonts w:ascii="Calibri" w:hAnsi="Calibri" w:cs="Calibri"/>
        </w:rPr>
        <w:t xml:space="preserve">, wymieniony/zamontowany </w:t>
      </w:r>
      <w:r w:rsidR="00506482">
        <w:rPr>
          <w:rFonts w:ascii="Calibri" w:hAnsi="Calibri" w:cs="Calibri"/>
        </w:rPr>
        <w:t xml:space="preserve">zostanie </w:t>
      </w:r>
      <w:r w:rsidR="007135A5">
        <w:rPr>
          <w:rFonts w:ascii="Calibri" w:hAnsi="Calibri" w:cs="Calibri"/>
        </w:rPr>
        <w:t>zbiornik do c.w.u</w:t>
      </w:r>
      <w:r w:rsidR="00923940">
        <w:rPr>
          <w:rFonts w:ascii="Calibri" w:hAnsi="Calibri" w:cs="Calibri"/>
        </w:rPr>
        <w:t>.</w:t>
      </w:r>
      <w:r w:rsidR="003C2DA9">
        <w:rPr>
          <w:rFonts w:ascii="Calibri" w:hAnsi="Calibri" w:cs="Calibri"/>
        </w:rPr>
        <w:t xml:space="preserve">, </w:t>
      </w:r>
      <w:r w:rsidR="00AD64A3">
        <w:rPr>
          <w:rFonts w:ascii="Calibri" w:hAnsi="Calibri" w:cs="Calibri"/>
        </w:rPr>
        <w:t>czy in</w:t>
      </w:r>
      <w:r w:rsidR="008B28C4">
        <w:rPr>
          <w:rFonts w:ascii="Calibri" w:hAnsi="Calibri" w:cs="Calibri"/>
        </w:rPr>
        <w:t>s</w:t>
      </w:r>
      <w:r w:rsidR="00AD64A3">
        <w:rPr>
          <w:rFonts w:ascii="Calibri" w:hAnsi="Calibri" w:cs="Calibri"/>
        </w:rPr>
        <w:t>talacja wymaga wymian</w:t>
      </w:r>
      <w:r w:rsidR="002C477C">
        <w:rPr>
          <w:rFonts w:ascii="Calibri" w:hAnsi="Calibri" w:cs="Calibri"/>
        </w:rPr>
        <w:t>y</w:t>
      </w:r>
      <w:r w:rsidR="00AD64A3">
        <w:rPr>
          <w:rFonts w:ascii="Calibri" w:hAnsi="Calibri" w:cs="Calibri"/>
        </w:rPr>
        <w:t xml:space="preserve"> lub </w:t>
      </w:r>
      <w:r w:rsidR="000101E8">
        <w:rPr>
          <w:rFonts w:ascii="Calibri" w:hAnsi="Calibri" w:cs="Calibri"/>
        </w:rPr>
        <w:t xml:space="preserve">zaizolowania </w:t>
      </w:r>
      <w:r w:rsidR="00C2221B">
        <w:rPr>
          <w:rFonts w:ascii="Calibri" w:hAnsi="Calibri" w:cs="Calibri"/>
        </w:rPr>
        <w:t xml:space="preserve">przewodów rozprowadzających </w:t>
      </w:r>
      <w:r>
        <w:rPr>
          <w:rFonts w:ascii="Calibri" w:hAnsi="Calibri" w:cs="Calibri"/>
        </w:rPr>
        <w:t xml:space="preserve"> (pole widoczne i obowiązkowe jeżeli w polu 4.</w:t>
      </w:r>
      <w:r w:rsidR="00923940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zaznaczono TAK)</w:t>
      </w:r>
    </w:p>
    <w:p w14:paraId="41C9043F" w14:textId="10F6A630" w:rsidR="00AB73BA" w:rsidRDefault="00AB73BA" w:rsidP="00AB73B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14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2924E1">
        <w:rPr>
          <w:rFonts w:ascii="Calibri" w:hAnsi="Calibri" w:cs="Calibri"/>
        </w:rPr>
        <w:t xml:space="preserve">montaż kolektorów słonecznych </w:t>
      </w:r>
      <w:r>
        <w:rPr>
          <w:rFonts w:ascii="Calibri" w:hAnsi="Calibri" w:cs="Calibri"/>
        </w:rPr>
        <w:t>(pole widoczne i obowiązkowe jeżeli w polu 4.1</w:t>
      </w:r>
      <w:r w:rsidR="00C74085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zaznaczono TAK)</w:t>
      </w:r>
    </w:p>
    <w:p w14:paraId="57B4AF5D" w14:textId="6815DE69" w:rsidR="00AB73BA" w:rsidRDefault="00AB73BA" w:rsidP="00AB73B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4.1</w:t>
      </w:r>
      <w:r w:rsidR="005C2147">
        <w:rPr>
          <w:rFonts w:ascii="Calibri" w:hAnsi="Calibri" w:cs="Calibri"/>
          <w:b/>
          <w:bCs/>
        </w:rPr>
        <w:t>5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 w:rsidR="005C2147">
        <w:rPr>
          <w:rFonts w:ascii="Calibri" w:hAnsi="Calibri" w:cs="Calibri"/>
        </w:rPr>
        <w:t>podać powierzchnię kolektorów słonecznych [m</w:t>
      </w:r>
      <w:r w:rsidR="005C2147" w:rsidRPr="005C2147">
        <w:rPr>
          <w:rFonts w:ascii="Calibri" w:hAnsi="Calibri" w:cs="Calibri"/>
          <w:vertAlign w:val="superscript"/>
        </w:rPr>
        <w:t>2</w:t>
      </w:r>
      <w:r w:rsidR="005C2147">
        <w:rPr>
          <w:rFonts w:ascii="Calibri" w:hAnsi="Calibri" w:cs="Calibri"/>
        </w:rPr>
        <w:t>]</w:t>
      </w:r>
      <w:r>
        <w:rPr>
          <w:rFonts w:ascii="Calibri" w:hAnsi="Calibri" w:cs="Calibri"/>
        </w:rPr>
        <w:t>. (pole widoczne i obowiązkowe jeżeli w polu 4.1</w:t>
      </w:r>
      <w:r w:rsidR="005C2147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zaznaczono TAK)</w:t>
      </w:r>
    </w:p>
    <w:p w14:paraId="2A4A2728" w14:textId="1F9B9344" w:rsidR="005C2147" w:rsidRDefault="005C2147" w:rsidP="005C2147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Pole 4.16 </w:t>
      </w:r>
      <w:r w:rsidRPr="00F42522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podać moc kolektorów słonecznych [</w:t>
      </w:r>
      <w:proofErr w:type="spellStart"/>
      <w:r>
        <w:rPr>
          <w:rFonts w:ascii="Calibri" w:hAnsi="Calibri" w:cs="Calibri"/>
        </w:rPr>
        <w:t>kW</w:t>
      </w:r>
      <w:r w:rsidRPr="005C2147">
        <w:rPr>
          <w:rFonts w:ascii="Calibri" w:hAnsi="Calibri" w:cs="Calibri"/>
          <w:vertAlign w:val="subscript"/>
        </w:rPr>
        <w:t>c</w:t>
      </w:r>
      <w:proofErr w:type="spellEnd"/>
      <w:r>
        <w:rPr>
          <w:rFonts w:ascii="Calibri" w:hAnsi="Calibri" w:cs="Calibri"/>
        </w:rPr>
        <w:t>]. (pole widoczne i obowiązkowe jeżeli w polu 4.14 zaznaczono TAK)</w:t>
      </w:r>
    </w:p>
    <w:p w14:paraId="0246A370" w14:textId="77777777" w:rsidR="00F9506C" w:rsidRDefault="00F9506C" w:rsidP="005C2147">
      <w:pPr>
        <w:spacing w:before="120" w:after="120"/>
        <w:jc w:val="both"/>
        <w:rPr>
          <w:rFonts w:ascii="Calibri" w:hAnsi="Calibri" w:cs="Calibri"/>
        </w:rPr>
      </w:pPr>
    </w:p>
    <w:p w14:paraId="3484700B" w14:textId="6CA4ECEF" w:rsidR="005C2147" w:rsidRPr="00FD2762" w:rsidRDefault="00FD2762" w:rsidP="00FD2762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4" w:name="_Toc207002845"/>
      <w:r>
        <w:rPr>
          <w:rFonts w:ascii="Calibri" w:eastAsia="Calibri" w:hAnsi="Calibri" w:cs="Calibri"/>
          <w:b/>
          <w:bCs/>
          <w:sz w:val="24"/>
          <w:szCs w:val="24"/>
        </w:rPr>
        <w:t>INFORMACJE O PLANOWANYM STANIE BUDYNKU / LOKALU PO ZAKOŃCZENIU REALIZACJI PRZEDSIĘWZIĘCIA</w:t>
      </w:r>
      <w:bookmarkEnd w:id="24"/>
    </w:p>
    <w:p w14:paraId="01D04FE3" w14:textId="51E1D7D4" w:rsidR="00FD2762" w:rsidRDefault="00FD2762" w:rsidP="00FD2762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PODSUMOWANIE OCENY ENERGETYCZNEJ BUDYNKU / LOKALU PO ZAKOŃCZENIU REALIZACJI PRZEDSIĘWZIĘCIA</w:t>
      </w:r>
    </w:p>
    <w:p w14:paraId="2F9555E3" w14:textId="77777777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513D9A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Wskaźniki rocznego zapotrzebowania na energię należy wyliczyć zgodnie z obowiązującą w Polsce w dniu sporządzenia DPAE metodyką wykonania świadectwa charakterystyki energetycznej budynku</w:t>
      </w:r>
    </w:p>
    <w:p w14:paraId="0F0CB592" w14:textId="2A830AE3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1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użytkową EU dla systemu ogrzewania –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4CD3" w:rsidRPr="004F4EF2" w14:paraId="4EC9FD9C" w14:textId="77777777" w:rsidTr="0059130F">
        <w:tc>
          <w:tcPr>
            <w:tcW w:w="9062" w:type="dxa"/>
          </w:tcPr>
          <w:p w14:paraId="1DBF4BC1" w14:textId="529218B5" w:rsidR="00514CD3" w:rsidRPr="004F4EF2" w:rsidRDefault="00514CD3" w:rsidP="0059130F">
            <w:pPr>
              <w:spacing w:before="120" w:after="120"/>
              <w:jc w:val="both"/>
              <w:rPr>
                <w:rFonts w:ascii="Calibri" w:hAnsi="Calibri" w:cs="Calibri"/>
              </w:rPr>
            </w:pPr>
            <w:bookmarkStart w:id="25" w:name="_Hlk193372156"/>
            <w:r w:rsidRPr="004F4EF2">
              <w:rPr>
                <w:rFonts w:ascii="Calibri" w:hAnsi="Calibri" w:cs="Calibri"/>
                <w:b/>
                <w:bCs/>
              </w:rPr>
              <w:t>Uwaga!</w:t>
            </w:r>
            <w:r w:rsidRPr="004F4EF2">
              <w:rPr>
                <w:rFonts w:ascii="Calibri" w:hAnsi="Calibri" w:cs="Calibri"/>
              </w:rPr>
              <w:t xml:space="preserve"> </w:t>
            </w:r>
            <w:r w:rsidRPr="00830C32">
              <w:rPr>
                <w:rFonts w:ascii="Calibri" w:hAnsi="Calibri" w:cs="Calibri"/>
                <w:b/>
                <w:bCs/>
              </w:rPr>
              <w:t>Wartość wskazaną w polu 5.1 DPAE Wnioskodawca, wypełniając wniosek o dofinansowanie, umieszcza w odpowiednim polu w formularzu wniosku o dofinansowanie.</w:t>
            </w:r>
          </w:p>
        </w:tc>
      </w:tr>
    </w:tbl>
    <w:bookmarkEnd w:id="25"/>
    <w:p w14:paraId="759E4CD2" w14:textId="0C79E26D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dla systemu ogrzewania -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4F609A0" w14:textId="5BE397D4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ogrzewania -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7DDC2A58" w14:textId="3A384A0A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użytkową EU dla systemu  przygotowania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2516F67" w14:textId="2FA7D8BE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5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dla systemu  przygotowania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92B7898" w14:textId="1E73EFCD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przygotowania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3BE1F35" w14:textId="57FB9B4E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7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użytkową EU dla systemu  chłodzenia – jeśli w budynku / lokalu nie ma systemy chłodzenia należy wpisać wartość 0.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FC029BC" w14:textId="08F6327F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8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dla systemu  chłodzenia – jeśli w budynku / lokalu nie ma systemy chłodzenia należy wpisać wartość 0.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A0DD4A8" w14:textId="6B6A41B6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 chłodzenia – jeśli w budynku / lokalu nie ma systemy chłodzenia należy wpisać wartość 0. 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CD962B7" w14:textId="4A68DF70" w:rsidR="00321E24" w:rsidRDefault="00321E24" w:rsidP="00321E24">
      <w:pPr>
        <w:spacing w:before="120" w:after="120"/>
        <w:jc w:val="both"/>
        <w:rPr>
          <w:rFonts w:ascii="Calibri" w:hAnsi="Calibri" w:cs="Calibri"/>
        </w:rPr>
      </w:pPr>
      <w:r w:rsidRPr="002F5462">
        <w:rPr>
          <w:rFonts w:ascii="Calibri" w:hAnsi="Calibri" w:cs="Calibri"/>
          <w:b/>
          <w:bCs/>
        </w:rPr>
        <w:t xml:space="preserve">Pola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0</w:t>
      </w:r>
      <w:r w:rsidRPr="002F5462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1</w:t>
      </w:r>
      <w:r w:rsidRPr="002F5462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</w:rPr>
        <w:t xml:space="preserve"> wyliczane są automatycznie. Pokazują łączne wartości wskaźników zapotrzebowania na energię dla budynku / lokalu</w:t>
      </w:r>
    </w:p>
    <w:p w14:paraId="12D30B9F" w14:textId="77777777" w:rsidR="00321E24" w:rsidRDefault="00321E24" w:rsidP="00FD2762">
      <w:pPr>
        <w:spacing w:before="120" w:after="120"/>
        <w:jc w:val="both"/>
        <w:rPr>
          <w:rFonts w:ascii="Calibri" w:hAnsi="Calibri" w:cs="Calibri"/>
        </w:rPr>
      </w:pPr>
    </w:p>
    <w:p w14:paraId="4095D24F" w14:textId="77777777" w:rsidR="00CF4D13" w:rsidRDefault="00C82A03" w:rsidP="00C82A0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6" w:name="_Toc207002846"/>
      <w:r>
        <w:rPr>
          <w:rFonts w:ascii="Calibri" w:eastAsia="Calibri" w:hAnsi="Calibri" w:cs="Calibri"/>
          <w:b/>
          <w:bCs/>
          <w:sz w:val="24"/>
          <w:szCs w:val="24"/>
        </w:rPr>
        <w:t>PODSUMOW</w:t>
      </w:r>
      <w:r w:rsidR="00580185">
        <w:rPr>
          <w:rFonts w:ascii="Calibri" w:eastAsia="Calibri" w:hAnsi="Calibri" w:cs="Calibri"/>
          <w:b/>
          <w:bCs/>
          <w:sz w:val="24"/>
          <w:szCs w:val="24"/>
        </w:rPr>
        <w:t xml:space="preserve">ANIE POPRAWY EFEKTYWNOŚĆI ENERGETYCZNEJ BUDYNKU / LOKALU ORAZ REDUKCJI EMISJI ZANIECZYSZCZEŃ W WYNIKU REALIZACJI </w:t>
      </w:r>
      <w:r w:rsidR="008B1D10">
        <w:rPr>
          <w:rFonts w:ascii="Calibri" w:eastAsia="Calibri" w:hAnsi="Calibri" w:cs="Calibri"/>
          <w:b/>
          <w:bCs/>
          <w:sz w:val="24"/>
          <w:szCs w:val="24"/>
        </w:rPr>
        <w:t>PRZEDSIĘWZIĘCIA</w:t>
      </w:r>
      <w:bookmarkEnd w:id="26"/>
      <w:r w:rsidR="008B1D10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B6E5B3E" w14:textId="7075B375" w:rsidR="00474D61" w:rsidRDefault="0026449D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Pole 6.1 </w:t>
      </w:r>
      <w:r w:rsidR="00474D61" w:rsidRPr="00830C32">
        <w:rPr>
          <w:rFonts w:ascii="Calibri" w:hAnsi="Calibri" w:cs="Calibri"/>
        </w:rPr>
        <w:t xml:space="preserve">wylicza się </w:t>
      </w:r>
      <w:r w:rsidR="00474D61">
        <w:rPr>
          <w:rFonts w:ascii="Calibri" w:hAnsi="Calibri" w:cs="Calibri"/>
        </w:rPr>
        <w:t xml:space="preserve">automatycznie </w:t>
      </w:r>
      <w:r w:rsidR="00474D61" w:rsidRPr="00830C32">
        <w:rPr>
          <w:rFonts w:ascii="Calibri" w:hAnsi="Calibri" w:cs="Calibri"/>
        </w:rPr>
        <w:t xml:space="preserve">na podstawie wartości </w:t>
      </w:r>
      <w:r w:rsidR="00474D61">
        <w:rPr>
          <w:rFonts w:ascii="Calibri" w:hAnsi="Calibri" w:cs="Calibri"/>
        </w:rPr>
        <w:t>wskaźnik</w:t>
      </w:r>
      <w:r w:rsidR="00571AC8">
        <w:rPr>
          <w:rFonts w:ascii="Calibri" w:hAnsi="Calibri" w:cs="Calibri"/>
        </w:rPr>
        <w:t>ów</w:t>
      </w:r>
      <w:r w:rsidR="00474D61">
        <w:rPr>
          <w:rFonts w:ascii="Calibri" w:hAnsi="Calibri" w:cs="Calibri"/>
        </w:rPr>
        <w:t xml:space="preserve"> </w:t>
      </w:r>
      <w:r w:rsidR="00B555E3">
        <w:rPr>
          <w:rFonts w:ascii="Calibri" w:hAnsi="Calibri" w:cs="Calibri"/>
        </w:rPr>
        <w:t>rocznego z</w:t>
      </w:r>
      <w:r w:rsidR="00474D61">
        <w:rPr>
          <w:rFonts w:ascii="Calibri" w:hAnsi="Calibri" w:cs="Calibri"/>
        </w:rPr>
        <w:t xml:space="preserve">apotrzebowania na energię </w:t>
      </w:r>
      <w:r w:rsidR="006D517B">
        <w:rPr>
          <w:rFonts w:ascii="Calibri" w:hAnsi="Calibri" w:cs="Calibri"/>
        </w:rPr>
        <w:t xml:space="preserve">użytkową EU </w:t>
      </w:r>
      <w:r w:rsidR="00571AC8">
        <w:rPr>
          <w:rFonts w:ascii="Calibri" w:hAnsi="Calibri" w:cs="Calibri"/>
        </w:rPr>
        <w:t xml:space="preserve">(do ogrzewania) </w:t>
      </w:r>
      <w:r w:rsidR="00474D61" w:rsidRPr="00830C32">
        <w:rPr>
          <w:rFonts w:ascii="Calibri" w:hAnsi="Calibri" w:cs="Calibri"/>
        </w:rPr>
        <w:t xml:space="preserve">przed i po przedsięwzięciu. Pokazują procentową redukcję </w:t>
      </w:r>
      <w:r w:rsidR="00982B2F">
        <w:rPr>
          <w:rFonts w:ascii="Calibri" w:hAnsi="Calibri" w:cs="Calibri"/>
        </w:rPr>
        <w:t>wskaźnika</w:t>
      </w:r>
      <w:r w:rsidR="00474D61" w:rsidRPr="00830C32">
        <w:rPr>
          <w:rFonts w:ascii="Calibri" w:hAnsi="Calibri" w:cs="Calibri"/>
        </w:rPr>
        <w:t>.</w:t>
      </w:r>
    </w:p>
    <w:p w14:paraId="663C01BF" w14:textId="09EB8588" w:rsidR="000220C9" w:rsidRDefault="00D32073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Uwaga! </w:t>
      </w:r>
      <w:r w:rsidR="0001417B" w:rsidRPr="0001417B">
        <w:rPr>
          <w:rFonts w:ascii="Calibri" w:hAnsi="Calibri" w:cs="Calibri"/>
        </w:rPr>
        <w:t xml:space="preserve">Redukcja </w:t>
      </w:r>
      <w:r w:rsidR="007F03A6">
        <w:rPr>
          <w:rFonts w:ascii="Calibri" w:hAnsi="Calibri" w:cs="Calibri"/>
        </w:rPr>
        <w:t xml:space="preserve">wskaźnika rocznego zapotrzebowania na energię użytkową EU </w:t>
      </w:r>
      <w:r w:rsidR="00D20C6A">
        <w:rPr>
          <w:rFonts w:ascii="Calibri" w:hAnsi="Calibri" w:cs="Calibri"/>
        </w:rPr>
        <w:t>(na potrzeby ogrzewania) w przypadku realizacji w ramach przedsięwzięcia prac związanych z dociepleniem przegród</w:t>
      </w:r>
      <w:r w:rsidR="00804D79">
        <w:rPr>
          <w:rFonts w:ascii="Calibri" w:hAnsi="Calibri" w:cs="Calibri"/>
        </w:rPr>
        <w:t>, wymianą stolarki okiennej, wymianą stolarki drzwiowej lub modernizacją system</w:t>
      </w:r>
      <w:r w:rsidR="003614A6">
        <w:rPr>
          <w:rFonts w:ascii="Calibri" w:hAnsi="Calibri" w:cs="Calibri"/>
        </w:rPr>
        <w:t>u</w:t>
      </w:r>
      <w:r w:rsidR="00804D79">
        <w:rPr>
          <w:rFonts w:ascii="Calibri" w:hAnsi="Calibri" w:cs="Calibri"/>
        </w:rPr>
        <w:t xml:space="preserve"> wentylacji</w:t>
      </w:r>
      <w:r w:rsidR="00BB7575">
        <w:rPr>
          <w:rFonts w:ascii="Calibri" w:hAnsi="Calibri" w:cs="Calibri"/>
        </w:rPr>
        <w:t xml:space="preserve"> musi wynosić zgodnie z Programem co najmniej 40% – </w:t>
      </w:r>
      <w:r w:rsidR="00BB7575" w:rsidRPr="00BB7575">
        <w:rPr>
          <w:rFonts w:ascii="Calibri" w:hAnsi="Calibri" w:cs="Calibri"/>
          <w:b/>
          <w:bCs/>
        </w:rPr>
        <w:t>Pole 6.1</w:t>
      </w:r>
    </w:p>
    <w:p w14:paraId="794B98E8" w14:textId="3ED6253C" w:rsidR="006D517B" w:rsidRDefault="006D517B" w:rsidP="006D517B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Pole 6.2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>wskaźnik</w:t>
      </w:r>
      <w:r w:rsidR="00571AC8">
        <w:rPr>
          <w:rFonts w:ascii="Calibri" w:hAnsi="Calibri" w:cs="Calibri"/>
        </w:rPr>
        <w:t>ów</w:t>
      </w:r>
      <w:r>
        <w:rPr>
          <w:rFonts w:ascii="Calibri" w:hAnsi="Calibri" w:cs="Calibri"/>
        </w:rPr>
        <w:t xml:space="preserve"> </w:t>
      </w:r>
      <w:r w:rsidR="00B555E3">
        <w:rPr>
          <w:rFonts w:ascii="Calibri" w:hAnsi="Calibri" w:cs="Calibri"/>
        </w:rPr>
        <w:t xml:space="preserve">rocznego </w:t>
      </w:r>
      <w:r>
        <w:rPr>
          <w:rFonts w:ascii="Calibri" w:hAnsi="Calibri" w:cs="Calibri"/>
        </w:rPr>
        <w:t>zapotrzebowania na energię końcową E</w:t>
      </w:r>
      <w:r w:rsidR="00571AC8">
        <w:rPr>
          <w:rFonts w:ascii="Calibri" w:hAnsi="Calibri" w:cs="Calibri"/>
        </w:rPr>
        <w:t>K (do ogrzewania)</w:t>
      </w:r>
      <w:r>
        <w:rPr>
          <w:rFonts w:ascii="Calibri" w:hAnsi="Calibri" w:cs="Calibri"/>
        </w:rPr>
        <w:t xml:space="preserve"> </w:t>
      </w:r>
      <w:r w:rsidRPr="0059130F">
        <w:rPr>
          <w:rFonts w:ascii="Calibri" w:hAnsi="Calibri" w:cs="Calibri"/>
        </w:rPr>
        <w:t>przed i po przedsięwzięciu. Pokazują procentową redukcję</w:t>
      </w:r>
      <w:r w:rsidR="00982B2F">
        <w:rPr>
          <w:rFonts w:ascii="Calibri" w:hAnsi="Calibri" w:cs="Calibri"/>
        </w:rPr>
        <w:t xml:space="preserve"> wskaźnika</w:t>
      </w:r>
      <w:r w:rsidR="009057C4">
        <w:rPr>
          <w:rFonts w:ascii="Calibri" w:hAnsi="Calibri" w:cs="Calibri"/>
        </w:rPr>
        <w:t>.</w:t>
      </w:r>
    </w:p>
    <w:p w14:paraId="23BF8DEA" w14:textId="3016E797" w:rsidR="00571AC8" w:rsidRDefault="00571AC8" w:rsidP="00571AC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Pole 6.</w:t>
      </w:r>
      <w:r w:rsidR="00883351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 xml:space="preserve">wskaźników </w:t>
      </w:r>
      <w:r w:rsidR="00B555E3">
        <w:rPr>
          <w:rFonts w:ascii="Calibri" w:hAnsi="Calibri" w:cs="Calibri"/>
        </w:rPr>
        <w:t xml:space="preserve">rocznego </w:t>
      </w:r>
      <w:r>
        <w:rPr>
          <w:rFonts w:ascii="Calibri" w:hAnsi="Calibri" w:cs="Calibri"/>
        </w:rPr>
        <w:t xml:space="preserve">zapotrzebowania na </w:t>
      </w:r>
      <w:r w:rsidR="00B555E3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B555E3">
        <w:rPr>
          <w:rFonts w:ascii="Calibri" w:hAnsi="Calibri" w:cs="Calibri"/>
        </w:rPr>
        <w:t>pierwo</w:t>
      </w:r>
      <w:r w:rsidR="00982B2F">
        <w:rPr>
          <w:rFonts w:ascii="Calibri" w:hAnsi="Calibri" w:cs="Calibri"/>
        </w:rPr>
        <w:t>tną</w:t>
      </w:r>
      <w:r>
        <w:rPr>
          <w:rFonts w:ascii="Calibri" w:hAnsi="Calibri" w:cs="Calibri"/>
        </w:rPr>
        <w:t xml:space="preserve"> EP (do ogrzewania) </w:t>
      </w:r>
      <w:r w:rsidRPr="0059130F">
        <w:rPr>
          <w:rFonts w:ascii="Calibri" w:hAnsi="Calibri" w:cs="Calibri"/>
        </w:rPr>
        <w:t xml:space="preserve">przed i po przedsięwzięciu. Pokazują procentową redukcję </w:t>
      </w:r>
      <w:r w:rsidR="00982B2F">
        <w:rPr>
          <w:rFonts w:ascii="Calibri" w:hAnsi="Calibri" w:cs="Calibri"/>
        </w:rPr>
        <w:t>wskaźnika</w:t>
      </w:r>
      <w:r w:rsidRPr="0059130F">
        <w:rPr>
          <w:rFonts w:ascii="Calibri" w:hAnsi="Calibri" w:cs="Calibri"/>
        </w:rPr>
        <w:t>.</w:t>
      </w:r>
    </w:p>
    <w:p w14:paraId="109D0533" w14:textId="3AC2EC55" w:rsidR="00571AC8" w:rsidRDefault="00571AC8" w:rsidP="00571AC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Pole 6</w:t>
      </w:r>
      <w:r w:rsidR="00883351">
        <w:rPr>
          <w:rFonts w:ascii="Calibri" w:hAnsi="Calibri" w:cs="Calibri"/>
          <w:b/>
          <w:bCs/>
        </w:rPr>
        <w:t>.4</w:t>
      </w:r>
      <w:r>
        <w:rPr>
          <w:rFonts w:ascii="Calibri" w:hAnsi="Calibri" w:cs="Calibri"/>
          <w:b/>
          <w:bCs/>
        </w:rPr>
        <w:t xml:space="preserve">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>wskaźnik</w:t>
      </w:r>
      <w:r w:rsidR="00883351">
        <w:rPr>
          <w:rFonts w:ascii="Calibri" w:hAnsi="Calibri" w:cs="Calibri"/>
        </w:rPr>
        <w:t>ów</w:t>
      </w:r>
      <w:r>
        <w:rPr>
          <w:rFonts w:ascii="Calibri" w:hAnsi="Calibri" w:cs="Calibri"/>
        </w:rPr>
        <w:t xml:space="preserve"> </w:t>
      </w:r>
      <w:r w:rsidR="00982B2F">
        <w:rPr>
          <w:rFonts w:ascii="Calibri" w:hAnsi="Calibri" w:cs="Calibri"/>
        </w:rPr>
        <w:t>rocznego całkowitego z</w:t>
      </w:r>
      <w:r>
        <w:rPr>
          <w:rFonts w:ascii="Calibri" w:hAnsi="Calibri" w:cs="Calibri"/>
        </w:rPr>
        <w:t xml:space="preserve">apotrzebowania na </w:t>
      </w:r>
      <w:r w:rsidR="00982B2F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982B2F">
        <w:rPr>
          <w:rFonts w:ascii="Calibri" w:hAnsi="Calibri" w:cs="Calibri"/>
        </w:rPr>
        <w:t>pierwotną</w:t>
      </w:r>
      <w:r>
        <w:rPr>
          <w:rFonts w:ascii="Calibri" w:hAnsi="Calibri" w:cs="Calibri"/>
        </w:rPr>
        <w:t xml:space="preserve"> E</w:t>
      </w:r>
      <w:r w:rsidR="00982B2F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 </w:t>
      </w:r>
      <w:r w:rsidRPr="0059130F">
        <w:rPr>
          <w:rFonts w:ascii="Calibri" w:hAnsi="Calibri" w:cs="Calibri"/>
        </w:rPr>
        <w:t xml:space="preserve">przed i po przedsięwzięciu. Pokazują procentową redukcję </w:t>
      </w:r>
      <w:r>
        <w:rPr>
          <w:rFonts w:ascii="Calibri" w:hAnsi="Calibri" w:cs="Calibri"/>
        </w:rPr>
        <w:t>wskaźnika</w:t>
      </w:r>
      <w:r w:rsidRPr="0059130F">
        <w:rPr>
          <w:rFonts w:ascii="Calibri" w:hAnsi="Calibri" w:cs="Calibri"/>
        </w:rPr>
        <w:t>.</w:t>
      </w:r>
    </w:p>
    <w:p w14:paraId="7C230DAE" w14:textId="77777777" w:rsidR="00D24C87" w:rsidRDefault="000220C9" w:rsidP="00D24C87">
      <w:pPr>
        <w:spacing w:before="120" w:after="120"/>
        <w:jc w:val="both"/>
        <w:rPr>
          <w:rFonts w:ascii="Calibri" w:hAnsi="Calibri" w:cs="Calibri"/>
        </w:rPr>
      </w:pPr>
      <w:r w:rsidRPr="000220C9">
        <w:rPr>
          <w:rFonts w:ascii="Calibri" w:hAnsi="Calibri" w:cs="Calibri"/>
          <w:b/>
          <w:bCs/>
        </w:rPr>
        <w:t>Uwaga!</w:t>
      </w:r>
      <w:r w:rsidRPr="000220C9">
        <w:rPr>
          <w:rFonts w:ascii="Calibri" w:hAnsi="Calibri" w:cs="Calibri"/>
        </w:rPr>
        <w:t xml:space="preserve"> Dofinansowane w ramach programu priorytetowego „Czyste Powietrze” przedsięwzięcie musi prowadzić do poprawy charakterystyki energetycznej budynku/lokalu, rozumianej jako zmniejszenie wskaźnika </w:t>
      </w:r>
      <w:r w:rsidR="00D14C4D">
        <w:rPr>
          <w:rFonts w:ascii="Calibri" w:hAnsi="Calibri" w:cs="Calibri"/>
        </w:rPr>
        <w:t xml:space="preserve">całkowitego </w:t>
      </w:r>
      <w:r w:rsidRPr="000220C9">
        <w:rPr>
          <w:rFonts w:ascii="Calibri" w:hAnsi="Calibri" w:cs="Calibri"/>
        </w:rPr>
        <w:t>zapotrzebowania na nieodnawialną energię pierwotną EP budynku.</w:t>
      </w:r>
      <w:r w:rsidR="00D24C87">
        <w:rPr>
          <w:rFonts w:ascii="Calibri" w:hAnsi="Calibri" w:cs="Calibri"/>
        </w:rPr>
        <w:t xml:space="preserve"> – </w:t>
      </w:r>
      <w:r w:rsidR="00D24C87" w:rsidRPr="00B40776">
        <w:rPr>
          <w:rFonts w:ascii="Calibri" w:hAnsi="Calibri" w:cs="Calibri"/>
          <w:b/>
          <w:bCs/>
        </w:rPr>
        <w:t>Pole 6.4</w:t>
      </w:r>
    </w:p>
    <w:p w14:paraId="5645D0A4" w14:textId="5319C5AB" w:rsidR="00C461E5" w:rsidRPr="00E2554D" w:rsidRDefault="00C461E5" w:rsidP="001604FE">
      <w:pPr>
        <w:keepNext/>
        <w:spacing w:before="120" w:after="120"/>
        <w:jc w:val="both"/>
        <w:rPr>
          <w:rFonts w:ascii="Calibri" w:hAnsi="Calibri" w:cs="Calibri"/>
          <w:b/>
          <w:bCs/>
        </w:rPr>
      </w:pPr>
      <w:r w:rsidRPr="00E2554D"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</w:rPr>
        <w:t>MISJA ZANIE</w:t>
      </w:r>
      <w:r w:rsidR="001604FE">
        <w:rPr>
          <w:rFonts w:ascii="Calibri" w:hAnsi="Calibri" w:cs="Calibri"/>
          <w:b/>
          <w:bCs/>
        </w:rPr>
        <w:t>CZYSZCZEŃ</w:t>
      </w:r>
    </w:p>
    <w:p w14:paraId="4F029E7B" w14:textId="513546C5" w:rsidR="00D24C87" w:rsidRDefault="003614A6" w:rsidP="00D24C87">
      <w:pPr>
        <w:spacing w:before="120" w:after="120"/>
        <w:jc w:val="both"/>
        <w:rPr>
          <w:rFonts w:ascii="Calibri" w:hAnsi="Calibri" w:cs="Calibri"/>
        </w:rPr>
      </w:pPr>
      <w:r w:rsidRPr="003614A6">
        <w:rPr>
          <w:rFonts w:ascii="Calibri" w:hAnsi="Calibri" w:cs="Calibri"/>
          <w:b/>
          <w:bCs/>
        </w:rPr>
        <w:t>Pole 6.5</w:t>
      </w:r>
      <w:r>
        <w:rPr>
          <w:rFonts w:ascii="Calibri" w:hAnsi="Calibri" w:cs="Calibri"/>
        </w:rPr>
        <w:t xml:space="preserve"> Należy wybrać z listy rozwijalnej </w:t>
      </w:r>
      <w:r w:rsidR="00514144">
        <w:rPr>
          <w:rFonts w:ascii="Calibri" w:hAnsi="Calibri" w:cs="Calibri"/>
        </w:rPr>
        <w:t xml:space="preserve">główne źródło ciepła </w:t>
      </w:r>
      <w:r w:rsidR="00DA6E7C">
        <w:rPr>
          <w:rFonts w:ascii="Calibri" w:hAnsi="Calibri" w:cs="Calibri"/>
        </w:rPr>
        <w:t>w budynku / lokalu przed rozpoczęciem przedsięwzięcia (pole obowiązkowe)</w:t>
      </w:r>
    </w:p>
    <w:p w14:paraId="62195839" w14:textId="4246A543" w:rsidR="00DA6E7C" w:rsidRDefault="00DA6E7C" w:rsidP="00DA6E7C">
      <w:pPr>
        <w:spacing w:before="120" w:after="120"/>
        <w:jc w:val="both"/>
        <w:rPr>
          <w:rFonts w:ascii="Calibri" w:hAnsi="Calibri" w:cs="Calibri"/>
        </w:rPr>
      </w:pPr>
      <w:r w:rsidRPr="003614A6">
        <w:rPr>
          <w:rFonts w:ascii="Calibri" w:hAnsi="Calibri" w:cs="Calibri"/>
          <w:b/>
          <w:bCs/>
        </w:rPr>
        <w:t>Pole 6.</w:t>
      </w:r>
      <w:r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</w:rPr>
        <w:t xml:space="preserve"> Należy wybrać z listy rozwijalnej główne źródło ciepła w budynku / lokalu </w:t>
      </w:r>
      <w:r w:rsidR="009369C0">
        <w:rPr>
          <w:rFonts w:ascii="Calibri" w:hAnsi="Calibri" w:cs="Calibri"/>
        </w:rPr>
        <w:t>po zakończeniu</w:t>
      </w:r>
      <w:r>
        <w:rPr>
          <w:rFonts w:ascii="Calibri" w:hAnsi="Calibri" w:cs="Calibri"/>
        </w:rPr>
        <w:t xml:space="preserve"> przedsięwzięcia</w:t>
      </w:r>
      <w:r w:rsidR="009369C0">
        <w:rPr>
          <w:rFonts w:ascii="Calibri" w:hAnsi="Calibri" w:cs="Calibri"/>
        </w:rPr>
        <w:t>. Jeżeli przedsięwzięci</w:t>
      </w:r>
      <w:r w:rsidR="006F1137">
        <w:rPr>
          <w:rFonts w:ascii="Calibri" w:hAnsi="Calibri" w:cs="Calibri"/>
        </w:rPr>
        <w:t>e</w:t>
      </w:r>
      <w:r w:rsidR="009369C0">
        <w:rPr>
          <w:rFonts w:ascii="Calibri" w:hAnsi="Calibri" w:cs="Calibri"/>
        </w:rPr>
        <w:t xml:space="preserve"> nie obejmuje wymiany źródła ciepła, ponieważ już przed </w:t>
      </w:r>
      <w:r w:rsidR="00EA7085">
        <w:rPr>
          <w:rFonts w:ascii="Calibri" w:hAnsi="Calibri" w:cs="Calibri"/>
        </w:rPr>
        <w:t>rozpoczęciem przedsięwzięcia budynek był</w:t>
      </w:r>
      <w:r w:rsidR="005672E2">
        <w:rPr>
          <w:rFonts w:ascii="Calibri" w:hAnsi="Calibri" w:cs="Calibri"/>
        </w:rPr>
        <w:t xml:space="preserve"> wyposażony w </w:t>
      </w:r>
      <w:r w:rsidR="00DC3BF8">
        <w:rPr>
          <w:rFonts w:ascii="Calibri" w:hAnsi="Calibri" w:cs="Calibri"/>
        </w:rPr>
        <w:t>efektywne w rozumieniu Programu źródło ciepła, należy wybrać opcję „</w:t>
      </w:r>
      <w:r w:rsidR="005C4A38">
        <w:rPr>
          <w:rFonts w:ascii="Calibri" w:hAnsi="Calibri" w:cs="Calibri"/>
        </w:rPr>
        <w:t>Nie obejm</w:t>
      </w:r>
      <w:r w:rsidR="002D75AC">
        <w:rPr>
          <w:rFonts w:ascii="Calibri" w:hAnsi="Calibri" w:cs="Calibri"/>
        </w:rPr>
        <w:t>uje</w:t>
      </w:r>
      <w:r w:rsidR="005C4A38">
        <w:rPr>
          <w:rFonts w:ascii="Calibri" w:hAnsi="Calibri" w:cs="Calibri"/>
        </w:rPr>
        <w:t xml:space="preserve"> </w:t>
      </w:r>
      <w:r w:rsidR="00F37EB0">
        <w:rPr>
          <w:rFonts w:ascii="Calibri" w:hAnsi="Calibri" w:cs="Calibri"/>
        </w:rPr>
        <w:t xml:space="preserve">wymiany </w:t>
      </w:r>
      <w:r w:rsidR="005C4A38">
        <w:rPr>
          <w:rFonts w:ascii="Calibri" w:hAnsi="Calibri" w:cs="Calibri"/>
        </w:rPr>
        <w:t>źródła ciepła”</w:t>
      </w:r>
      <w:r w:rsidR="00230BB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(pole obowiązkowe)</w:t>
      </w:r>
    </w:p>
    <w:p w14:paraId="7896FF1E" w14:textId="13BC42C1" w:rsidR="00E5063C" w:rsidRDefault="00E5063C" w:rsidP="00DA6E7C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6.7</w:t>
      </w:r>
      <w:r w:rsidR="003C040C">
        <w:rPr>
          <w:rFonts w:ascii="Calibri" w:hAnsi="Calibri" w:cs="Calibri"/>
        </w:rPr>
        <w:t xml:space="preserve"> Należy wybrać z listy rozwijalnej, czy w audycie energetycznym wyliczon</w:t>
      </w:r>
      <w:r w:rsidR="00F73F85">
        <w:rPr>
          <w:rFonts w:ascii="Calibri" w:hAnsi="Calibri" w:cs="Calibri"/>
        </w:rPr>
        <w:t>a została emisja pyłów PM10 (pole obowiązkowe)</w:t>
      </w:r>
    </w:p>
    <w:p w14:paraId="628B0ED3" w14:textId="2A668214" w:rsidR="00F73F85" w:rsidRDefault="00CA17AA" w:rsidP="00DA6E7C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6.8 i 6.9</w:t>
      </w:r>
      <w:r>
        <w:rPr>
          <w:rFonts w:ascii="Calibri" w:hAnsi="Calibri" w:cs="Calibri"/>
        </w:rPr>
        <w:t xml:space="preserve"> Należy wpisać emisję pyłów PM10 przed i po przedsięwzięciu</w:t>
      </w:r>
      <w:r w:rsidR="00286F18">
        <w:rPr>
          <w:rFonts w:ascii="Calibri" w:hAnsi="Calibri" w:cs="Calibri"/>
        </w:rPr>
        <w:t xml:space="preserve"> [g/rok] (pole edytowalne i obowiązkowe, jeżeli w polu 6.7 zaznaczono TAK)</w:t>
      </w:r>
    </w:p>
    <w:p w14:paraId="0212CA22" w14:textId="10E10735" w:rsidR="008509FC" w:rsidRDefault="008509FC" w:rsidP="00DA6E7C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Pola 6.8a i 6.9a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 w:rsidR="00A8134F">
        <w:rPr>
          <w:rFonts w:ascii="Calibri" w:hAnsi="Calibri" w:cs="Calibri"/>
        </w:rPr>
        <w:t xml:space="preserve"> </w:t>
      </w:r>
      <w:r w:rsidR="007815F7">
        <w:rPr>
          <w:rFonts w:ascii="Calibri" w:hAnsi="Calibri" w:cs="Calibri"/>
        </w:rPr>
        <w:t>(</w:t>
      </w:r>
      <w:r w:rsidR="00A8134F">
        <w:rPr>
          <w:rFonts w:ascii="Calibri" w:hAnsi="Calibri" w:cs="Calibri"/>
        </w:rPr>
        <w:t xml:space="preserve">w przypadku </w:t>
      </w:r>
      <w:r w:rsidR="003B6EEB">
        <w:rPr>
          <w:rFonts w:ascii="Calibri" w:hAnsi="Calibri" w:cs="Calibri"/>
        </w:rPr>
        <w:t>gdy emisja nie została wyliczona w audycie energetycznym</w:t>
      </w:r>
      <w:r w:rsidR="007815F7">
        <w:rPr>
          <w:rFonts w:ascii="Calibri" w:hAnsi="Calibri" w:cs="Calibri"/>
        </w:rPr>
        <w:t>)</w:t>
      </w:r>
      <w:r w:rsidRPr="008509FC">
        <w:rPr>
          <w:rFonts w:ascii="Calibri" w:hAnsi="Calibri" w:cs="Calibri"/>
        </w:rPr>
        <w:t xml:space="preserve">. Pokazują </w:t>
      </w:r>
      <w:r w:rsidR="001511FD">
        <w:rPr>
          <w:rFonts w:ascii="Calibri" w:hAnsi="Calibri" w:cs="Calibri"/>
        </w:rPr>
        <w:t xml:space="preserve">emisję pyłu PM10 przed i po </w:t>
      </w:r>
      <w:r w:rsidR="002711BF">
        <w:rPr>
          <w:rFonts w:ascii="Calibri" w:hAnsi="Calibri" w:cs="Calibri"/>
        </w:rPr>
        <w:t>przedsięwzięciu</w:t>
      </w:r>
      <w:r w:rsidR="00D121BA">
        <w:rPr>
          <w:rFonts w:ascii="Calibri" w:hAnsi="Calibri" w:cs="Calibri"/>
        </w:rPr>
        <w:t xml:space="preserve"> [g/rok]</w:t>
      </w:r>
    </w:p>
    <w:p w14:paraId="1AB56221" w14:textId="61BFC0BA" w:rsidR="00D121BA" w:rsidRDefault="00D121BA" w:rsidP="00DA6E7C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 xml:space="preserve">Pola </w:t>
      </w:r>
      <w:r w:rsidR="009B27D3" w:rsidRPr="00830C32">
        <w:rPr>
          <w:rFonts w:ascii="Calibri" w:hAnsi="Calibri" w:cs="Calibri"/>
          <w:b/>
          <w:bCs/>
        </w:rPr>
        <w:t>6.10 i 6.10a</w:t>
      </w:r>
      <w:r w:rsidR="009B27D3">
        <w:rPr>
          <w:rFonts w:ascii="Calibri" w:hAnsi="Calibri" w:cs="Calibri"/>
        </w:rPr>
        <w:t xml:space="preserve"> wyliczane są automatycznie</w:t>
      </w:r>
      <w:r w:rsidR="002048FD">
        <w:rPr>
          <w:rFonts w:ascii="Calibri" w:hAnsi="Calibri" w:cs="Calibri"/>
        </w:rPr>
        <w:t xml:space="preserve"> na podstawie wartości emisji przed i po przedsięwz</w:t>
      </w:r>
      <w:r w:rsidR="0078642F">
        <w:rPr>
          <w:rFonts w:ascii="Calibri" w:hAnsi="Calibri" w:cs="Calibri"/>
        </w:rPr>
        <w:t xml:space="preserve">ięciu. Pokazują </w:t>
      </w:r>
      <w:r w:rsidR="00B44C19">
        <w:rPr>
          <w:rFonts w:ascii="Calibri" w:hAnsi="Calibri" w:cs="Calibri"/>
        </w:rPr>
        <w:t>procentową redukcj</w:t>
      </w:r>
      <w:r w:rsidR="00F30B9B">
        <w:rPr>
          <w:rFonts w:ascii="Calibri" w:hAnsi="Calibri" w:cs="Calibri"/>
        </w:rPr>
        <w:t>ę</w:t>
      </w:r>
      <w:r w:rsidR="00B44C19">
        <w:rPr>
          <w:rFonts w:ascii="Calibri" w:hAnsi="Calibri" w:cs="Calibri"/>
        </w:rPr>
        <w:t xml:space="preserve"> emisji.</w:t>
      </w:r>
    </w:p>
    <w:p w14:paraId="7FD07DF6" w14:textId="5F3399AE" w:rsidR="00286F18" w:rsidRDefault="00286F18" w:rsidP="00286F18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</w:t>
      </w:r>
      <w:r w:rsidR="00A863DE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</w:rPr>
        <w:t xml:space="preserve"> Należy wybrać z listy rozwijalnej, czy w audycie energetycznym wyliczona została emisja </w:t>
      </w:r>
      <w:proofErr w:type="spellStart"/>
      <w:r w:rsidR="00A863DE">
        <w:rPr>
          <w:rFonts w:ascii="Calibri" w:hAnsi="Calibri" w:cs="Calibri"/>
        </w:rPr>
        <w:t>benzo</w:t>
      </w:r>
      <w:proofErr w:type="spellEnd"/>
      <w:r w:rsidR="00A863DE">
        <w:rPr>
          <w:rFonts w:ascii="Calibri" w:hAnsi="Calibri" w:cs="Calibri"/>
        </w:rPr>
        <w:t>(a)</w:t>
      </w:r>
      <w:proofErr w:type="spellStart"/>
      <w:r w:rsidR="00A863DE"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(pole obowiązkowe)</w:t>
      </w:r>
    </w:p>
    <w:p w14:paraId="7C7D4EA9" w14:textId="0D71D1B6" w:rsidR="00286F18" w:rsidRDefault="00286F18" w:rsidP="00286F18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</w:t>
      </w:r>
      <w:r w:rsidR="00A863DE">
        <w:rPr>
          <w:rFonts w:ascii="Calibri" w:hAnsi="Calibri" w:cs="Calibri"/>
          <w:b/>
          <w:bCs/>
        </w:rPr>
        <w:t>12</w:t>
      </w:r>
      <w:r w:rsidRPr="00286F18">
        <w:rPr>
          <w:rFonts w:ascii="Calibri" w:hAnsi="Calibri" w:cs="Calibri"/>
          <w:b/>
          <w:bCs/>
        </w:rPr>
        <w:t xml:space="preserve"> i 6.</w:t>
      </w:r>
      <w:r w:rsidR="00A863DE">
        <w:rPr>
          <w:rFonts w:ascii="Calibri" w:hAnsi="Calibri" w:cs="Calibri"/>
          <w:b/>
          <w:bCs/>
        </w:rPr>
        <w:t>13</w:t>
      </w:r>
      <w:r>
        <w:rPr>
          <w:rFonts w:ascii="Calibri" w:hAnsi="Calibri" w:cs="Calibri"/>
        </w:rPr>
        <w:t xml:space="preserve"> Należy wpisać emisję </w:t>
      </w:r>
      <w:proofErr w:type="spellStart"/>
      <w:r w:rsidR="008D53F7">
        <w:rPr>
          <w:rFonts w:ascii="Calibri" w:hAnsi="Calibri" w:cs="Calibri"/>
        </w:rPr>
        <w:t>benzo</w:t>
      </w:r>
      <w:proofErr w:type="spellEnd"/>
      <w:r w:rsidR="008D53F7">
        <w:rPr>
          <w:rFonts w:ascii="Calibri" w:hAnsi="Calibri" w:cs="Calibri"/>
        </w:rPr>
        <w:t>(a)</w:t>
      </w:r>
      <w:proofErr w:type="spellStart"/>
      <w:r w:rsidR="008D53F7"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przed i po przedsięwzięciu [g/rok] (pole edytowalne i obowiązkowe, jeżeli w polu 6.</w:t>
      </w:r>
      <w:r w:rsidR="008D53F7">
        <w:rPr>
          <w:rFonts w:ascii="Calibri" w:hAnsi="Calibri" w:cs="Calibri"/>
        </w:rPr>
        <w:t>11</w:t>
      </w:r>
      <w:r>
        <w:rPr>
          <w:rFonts w:ascii="Calibri" w:hAnsi="Calibri" w:cs="Calibri"/>
        </w:rPr>
        <w:t xml:space="preserve"> zaznaczono TAK)</w:t>
      </w:r>
    </w:p>
    <w:p w14:paraId="592F0FD9" w14:textId="69A3AF32" w:rsidR="00B44C19" w:rsidRDefault="00B44C19" w:rsidP="00B44C19">
      <w:pPr>
        <w:spacing w:before="120" w:after="120"/>
        <w:jc w:val="both"/>
        <w:rPr>
          <w:rFonts w:ascii="Calibri" w:hAnsi="Calibri" w:cs="Calibri"/>
        </w:rPr>
      </w:pPr>
      <w:r w:rsidRPr="00B313D8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12</w:t>
      </w:r>
      <w:r w:rsidRPr="00B313D8">
        <w:rPr>
          <w:rFonts w:ascii="Calibri" w:hAnsi="Calibri" w:cs="Calibri"/>
          <w:b/>
          <w:bCs/>
        </w:rPr>
        <w:t>a i 6.</w:t>
      </w:r>
      <w:r>
        <w:rPr>
          <w:rFonts w:ascii="Calibri" w:hAnsi="Calibri" w:cs="Calibri"/>
          <w:b/>
          <w:bCs/>
        </w:rPr>
        <w:t>13</w:t>
      </w:r>
      <w:r w:rsidRPr="00B313D8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>
        <w:rPr>
          <w:rFonts w:ascii="Calibri" w:hAnsi="Calibri" w:cs="Calibri"/>
        </w:rPr>
        <w:t xml:space="preserve"> (w przypadku gdy emisja nie została wyliczona w audycie energetycznym)</w:t>
      </w:r>
      <w:r w:rsidRPr="008509FC">
        <w:rPr>
          <w:rFonts w:ascii="Calibri" w:hAnsi="Calibri" w:cs="Calibri"/>
        </w:rPr>
        <w:t xml:space="preserve">. Pokazują </w:t>
      </w:r>
      <w:r>
        <w:rPr>
          <w:rFonts w:ascii="Calibri" w:hAnsi="Calibri" w:cs="Calibri"/>
        </w:rPr>
        <w:t xml:space="preserve">emisję </w:t>
      </w:r>
      <w:proofErr w:type="spellStart"/>
      <w:r>
        <w:rPr>
          <w:rFonts w:ascii="Calibri" w:hAnsi="Calibri" w:cs="Calibri"/>
        </w:rPr>
        <w:t>bezno</w:t>
      </w:r>
      <w:proofErr w:type="spellEnd"/>
      <w:r>
        <w:rPr>
          <w:rFonts w:ascii="Calibri" w:hAnsi="Calibri" w:cs="Calibri"/>
        </w:rPr>
        <w:t>(a)</w:t>
      </w:r>
      <w:proofErr w:type="spellStart"/>
      <w:r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przed i po przedsięwzięciu [g/rok]</w:t>
      </w:r>
    </w:p>
    <w:p w14:paraId="7D7FE0CE" w14:textId="28596041" w:rsidR="00B44C19" w:rsidRDefault="00B44C19" w:rsidP="00B44C19">
      <w:pPr>
        <w:spacing w:before="120" w:after="120"/>
        <w:jc w:val="both"/>
        <w:rPr>
          <w:rFonts w:ascii="Calibri" w:hAnsi="Calibri" w:cs="Calibri"/>
        </w:rPr>
      </w:pPr>
      <w:r w:rsidRPr="00B313D8">
        <w:rPr>
          <w:rFonts w:ascii="Calibri" w:hAnsi="Calibri" w:cs="Calibri"/>
          <w:b/>
          <w:bCs/>
        </w:rPr>
        <w:t>Pola 6.1</w:t>
      </w:r>
      <w:r>
        <w:rPr>
          <w:rFonts w:ascii="Calibri" w:hAnsi="Calibri" w:cs="Calibri"/>
          <w:b/>
          <w:bCs/>
        </w:rPr>
        <w:t>4</w:t>
      </w:r>
      <w:r w:rsidRPr="00B313D8">
        <w:rPr>
          <w:rFonts w:ascii="Calibri" w:hAnsi="Calibri" w:cs="Calibri"/>
          <w:b/>
          <w:bCs/>
        </w:rPr>
        <w:t xml:space="preserve"> i 6.1</w:t>
      </w:r>
      <w:r>
        <w:rPr>
          <w:rFonts w:ascii="Calibri" w:hAnsi="Calibri" w:cs="Calibri"/>
          <w:b/>
          <w:bCs/>
        </w:rPr>
        <w:t>4</w:t>
      </w:r>
      <w:r w:rsidRPr="00B313D8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wyliczane są automatycznie na podstawie wartości emisji przed i po przedsięwzięciu. Pokazują procentową redukcj</w:t>
      </w:r>
      <w:r w:rsidR="00F30B9B">
        <w:rPr>
          <w:rFonts w:ascii="Calibri" w:hAnsi="Calibri" w:cs="Calibri"/>
        </w:rPr>
        <w:t>ę</w:t>
      </w:r>
      <w:r>
        <w:rPr>
          <w:rFonts w:ascii="Calibri" w:hAnsi="Calibri" w:cs="Calibri"/>
        </w:rPr>
        <w:t xml:space="preserve"> emisji.</w:t>
      </w:r>
    </w:p>
    <w:p w14:paraId="7281A849" w14:textId="3636FFB0" w:rsidR="008D53F7" w:rsidRDefault="008D53F7" w:rsidP="008D53F7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</w:t>
      </w:r>
      <w:r>
        <w:rPr>
          <w:rFonts w:ascii="Calibri" w:hAnsi="Calibri" w:cs="Calibri"/>
          <w:b/>
          <w:bCs/>
        </w:rPr>
        <w:t>15</w:t>
      </w:r>
      <w:r>
        <w:rPr>
          <w:rFonts w:ascii="Calibri" w:hAnsi="Calibri" w:cs="Calibri"/>
        </w:rPr>
        <w:t xml:space="preserve"> Należy wybrać z listy rozwijalnej, czy w audycie energetycznym wyliczona została emisja CO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(pole obowiązkowe)</w:t>
      </w:r>
    </w:p>
    <w:p w14:paraId="7321DDE5" w14:textId="7A0B9BB0" w:rsidR="008D53F7" w:rsidRDefault="008D53F7" w:rsidP="008D53F7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16</w:t>
      </w:r>
      <w:r w:rsidRPr="00286F18">
        <w:rPr>
          <w:rFonts w:ascii="Calibri" w:hAnsi="Calibri" w:cs="Calibri"/>
          <w:b/>
          <w:bCs/>
        </w:rPr>
        <w:t xml:space="preserve"> i 6.</w:t>
      </w:r>
      <w:r>
        <w:rPr>
          <w:rFonts w:ascii="Calibri" w:hAnsi="Calibri" w:cs="Calibri"/>
          <w:b/>
          <w:bCs/>
        </w:rPr>
        <w:t>17</w:t>
      </w:r>
      <w:r>
        <w:rPr>
          <w:rFonts w:ascii="Calibri" w:hAnsi="Calibri" w:cs="Calibri"/>
        </w:rPr>
        <w:t xml:space="preserve"> Należy wpisać emisję CO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przed i po przedsięwzięciu [</w:t>
      </w:r>
      <w:r w:rsidR="0008284A">
        <w:rPr>
          <w:rFonts w:ascii="Calibri" w:hAnsi="Calibri" w:cs="Calibri"/>
        </w:rPr>
        <w:t>k</w:t>
      </w:r>
      <w:r>
        <w:rPr>
          <w:rFonts w:ascii="Calibri" w:hAnsi="Calibri" w:cs="Calibri"/>
        </w:rPr>
        <w:t>g/rok] (pole edytowalne i obowiązkowe, jeżeli w polu 6.1</w:t>
      </w:r>
      <w:r w:rsidR="0008284A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zaznaczono TAK)</w:t>
      </w:r>
    </w:p>
    <w:p w14:paraId="20BE07EE" w14:textId="35541C12" w:rsidR="00F30B9B" w:rsidRDefault="00F30B9B" w:rsidP="00F30B9B">
      <w:pPr>
        <w:spacing w:before="120" w:after="120"/>
        <w:jc w:val="both"/>
        <w:rPr>
          <w:rFonts w:ascii="Calibri" w:hAnsi="Calibri" w:cs="Calibri"/>
        </w:rPr>
      </w:pPr>
      <w:r w:rsidRPr="0059130F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16</w:t>
      </w:r>
      <w:r w:rsidRPr="0059130F">
        <w:rPr>
          <w:rFonts w:ascii="Calibri" w:hAnsi="Calibri" w:cs="Calibri"/>
          <w:b/>
          <w:bCs/>
        </w:rPr>
        <w:t>a i 6.</w:t>
      </w:r>
      <w:r>
        <w:rPr>
          <w:rFonts w:ascii="Calibri" w:hAnsi="Calibri" w:cs="Calibri"/>
          <w:b/>
          <w:bCs/>
        </w:rPr>
        <w:t>17</w:t>
      </w:r>
      <w:r w:rsidRPr="0059130F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>
        <w:rPr>
          <w:rFonts w:ascii="Calibri" w:hAnsi="Calibri" w:cs="Calibri"/>
        </w:rPr>
        <w:t xml:space="preserve"> (w przypadku gdy emisja nie została wyliczona w audycie energetycznym)</w:t>
      </w:r>
      <w:r w:rsidRPr="008509FC">
        <w:rPr>
          <w:rFonts w:ascii="Calibri" w:hAnsi="Calibri" w:cs="Calibri"/>
        </w:rPr>
        <w:t xml:space="preserve">. Pokazują </w:t>
      </w:r>
      <w:r>
        <w:rPr>
          <w:rFonts w:ascii="Calibri" w:hAnsi="Calibri" w:cs="Calibri"/>
        </w:rPr>
        <w:t xml:space="preserve">emisję </w:t>
      </w:r>
      <w:r w:rsidR="00545842">
        <w:rPr>
          <w:rFonts w:ascii="Calibri" w:hAnsi="Calibri" w:cs="Calibri"/>
        </w:rPr>
        <w:t>CO2</w:t>
      </w:r>
      <w:r>
        <w:rPr>
          <w:rFonts w:ascii="Calibri" w:hAnsi="Calibri" w:cs="Calibri"/>
        </w:rPr>
        <w:t xml:space="preserve"> przed i po przedsięwzięciu [g/rok]</w:t>
      </w:r>
    </w:p>
    <w:p w14:paraId="3542F06E" w14:textId="23D90DA4" w:rsidR="00F30B9B" w:rsidRDefault="00F30B9B" w:rsidP="00F30B9B">
      <w:pPr>
        <w:spacing w:before="120" w:after="120"/>
        <w:jc w:val="both"/>
        <w:rPr>
          <w:rFonts w:ascii="Calibri" w:hAnsi="Calibri" w:cs="Calibri"/>
        </w:rPr>
      </w:pPr>
      <w:r w:rsidRPr="0059130F">
        <w:rPr>
          <w:rFonts w:ascii="Calibri" w:hAnsi="Calibri" w:cs="Calibri"/>
          <w:b/>
          <w:bCs/>
        </w:rPr>
        <w:t>Pola 6.1</w:t>
      </w:r>
      <w:r w:rsidR="00545842">
        <w:rPr>
          <w:rFonts w:ascii="Calibri" w:hAnsi="Calibri" w:cs="Calibri"/>
          <w:b/>
          <w:bCs/>
        </w:rPr>
        <w:t>8</w:t>
      </w:r>
      <w:r w:rsidRPr="0059130F">
        <w:rPr>
          <w:rFonts w:ascii="Calibri" w:hAnsi="Calibri" w:cs="Calibri"/>
          <w:b/>
          <w:bCs/>
        </w:rPr>
        <w:t xml:space="preserve"> i 6.1</w:t>
      </w:r>
      <w:r w:rsidR="00545842">
        <w:rPr>
          <w:rFonts w:ascii="Calibri" w:hAnsi="Calibri" w:cs="Calibri"/>
          <w:b/>
          <w:bCs/>
        </w:rPr>
        <w:t>8</w:t>
      </w:r>
      <w:r w:rsidRPr="0059130F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wyliczane są automatycznie na podstawie wartości emisji przed i po przedsięwzięciu. Pokazują procentową redukcję emisji.</w:t>
      </w:r>
    </w:p>
    <w:p w14:paraId="41E7CFFB" w14:textId="195CCF70" w:rsidR="00545842" w:rsidRPr="00E2554D" w:rsidRDefault="00545842" w:rsidP="008D53F7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27" w:name="_Hlk193374323"/>
      <w:r w:rsidRPr="00E2554D">
        <w:rPr>
          <w:rFonts w:ascii="Calibri" w:hAnsi="Calibri" w:cs="Calibri"/>
          <w:b/>
          <w:bCs/>
        </w:rPr>
        <w:t>EFEKT EKOLOGICZNY</w:t>
      </w:r>
    </w:p>
    <w:bookmarkEnd w:id="27"/>
    <w:p w14:paraId="7741F92E" w14:textId="53FA4BEB" w:rsidR="00F30B9B" w:rsidRDefault="00545842" w:rsidP="008D53F7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Pole 6.19</w:t>
      </w:r>
      <w:r>
        <w:rPr>
          <w:rFonts w:ascii="Calibri" w:hAnsi="Calibri" w:cs="Calibri"/>
        </w:rPr>
        <w:t xml:space="preserve"> wyliczane jest </w:t>
      </w:r>
      <w:r w:rsidR="00B313D8">
        <w:rPr>
          <w:rFonts w:ascii="Calibri" w:hAnsi="Calibri" w:cs="Calibri"/>
        </w:rPr>
        <w:t>automatycznie</w:t>
      </w:r>
      <w:r w:rsidR="008961E9">
        <w:rPr>
          <w:rFonts w:ascii="Calibri" w:hAnsi="Calibri" w:cs="Calibri"/>
        </w:rPr>
        <w:t xml:space="preserve"> na podstawie zapotrzebowania na energię pierwotną </w:t>
      </w:r>
      <w:r w:rsidR="000174CF">
        <w:rPr>
          <w:rFonts w:ascii="Calibri" w:hAnsi="Calibri" w:cs="Calibri"/>
        </w:rPr>
        <w:t xml:space="preserve">do ogrzewania </w:t>
      </w:r>
      <w:r w:rsidR="008961E9">
        <w:rPr>
          <w:rFonts w:ascii="Calibri" w:hAnsi="Calibri" w:cs="Calibri"/>
        </w:rPr>
        <w:t>budynku / lokalu</w:t>
      </w:r>
      <w:r w:rsidR="000174CF">
        <w:rPr>
          <w:rFonts w:ascii="Calibri" w:hAnsi="Calibri" w:cs="Calibri"/>
        </w:rPr>
        <w:t>. Pokazuje oszczę</w:t>
      </w:r>
      <w:r w:rsidR="00673973">
        <w:rPr>
          <w:rFonts w:ascii="Calibri" w:hAnsi="Calibri" w:cs="Calibri"/>
        </w:rPr>
        <w:t>dność w MWh/rok. Wartość ta powinna zostać wpisana w formularzu wniosku o dofinansowanie</w:t>
      </w:r>
    </w:p>
    <w:p w14:paraId="098C6BF6" w14:textId="09E68F05" w:rsidR="00C50430" w:rsidRDefault="00C50430" w:rsidP="008D53F7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Pola 6.20</w:t>
      </w:r>
      <w:r>
        <w:rPr>
          <w:rFonts w:ascii="Calibri" w:hAnsi="Calibri" w:cs="Calibri"/>
        </w:rPr>
        <w:t xml:space="preserve"> </w:t>
      </w:r>
      <w:r w:rsidR="00673973">
        <w:rPr>
          <w:rFonts w:ascii="Calibri" w:hAnsi="Calibri" w:cs="Calibri"/>
        </w:rPr>
        <w:t>wyliczane jest automatycznie</w:t>
      </w:r>
      <w:r w:rsidR="00215B76">
        <w:rPr>
          <w:rFonts w:ascii="Calibri" w:hAnsi="Calibri" w:cs="Calibri"/>
        </w:rPr>
        <w:t xml:space="preserve">. Pokazuje </w:t>
      </w:r>
      <w:r w:rsidR="00E2554D">
        <w:rPr>
          <w:rFonts w:ascii="Calibri" w:hAnsi="Calibri" w:cs="Calibri"/>
        </w:rPr>
        <w:t xml:space="preserve">planowane w wyniku realizacji przedsięwzięcia </w:t>
      </w:r>
      <w:r w:rsidR="00215B76">
        <w:rPr>
          <w:rFonts w:ascii="Calibri" w:hAnsi="Calibri" w:cs="Calibri"/>
        </w:rPr>
        <w:t xml:space="preserve">zmniejszenie emisji gazów cieplarnianych </w:t>
      </w:r>
      <w:r w:rsidR="00E2554D">
        <w:rPr>
          <w:rFonts w:ascii="Calibri" w:hAnsi="Calibri" w:cs="Calibri"/>
        </w:rPr>
        <w:t>wyrażonych w tCO2/rok</w:t>
      </w:r>
      <w:r w:rsidR="00673973">
        <w:rPr>
          <w:rFonts w:ascii="Calibri" w:hAnsi="Calibri" w:cs="Calibri"/>
        </w:rPr>
        <w:t>. Wartość ta powinna zostać wpisana w formularzu wniosku o dofinansowanie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554D" w:rsidRPr="004F4EF2" w14:paraId="282494FC" w14:textId="77777777" w:rsidTr="0059130F">
        <w:tc>
          <w:tcPr>
            <w:tcW w:w="9062" w:type="dxa"/>
          </w:tcPr>
          <w:p w14:paraId="657A83F1" w14:textId="704A1F3D" w:rsidR="00E2554D" w:rsidRPr="00830C32" w:rsidRDefault="00E2554D" w:rsidP="0059130F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883351">
              <w:rPr>
                <w:rFonts w:ascii="Calibri" w:hAnsi="Calibri" w:cs="Calibri"/>
                <w:b/>
                <w:bCs/>
              </w:rPr>
              <w:t>Uwaga!</w:t>
            </w:r>
            <w:r w:rsidRPr="00830C32">
              <w:rPr>
                <w:rFonts w:ascii="Calibri" w:hAnsi="Calibri" w:cs="Calibri"/>
                <w:b/>
                <w:bCs/>
              </w:rPr>
              <w:t xml:space="preserve"> Wartości wskazane w polu 6.1</w:t>
            </w:r>
            <w:r w:rsidR="0098335F" w:rsidRPr="00830C32">
              <w:rPr>
                <w:rFonts w:ascii="Calibri" w:hAnsi="Calibri" w:cs="Calibri"/>
                <w:b/>
                <w:bCs/>
              </w:rPr>
              <w:t>9 i 6.20</w:t>
            </w:r>
            <w:r w:rsidRPr="00830C32">
              <w:rPr>
                <w:rFonts w:ascii="Calibri" w:hAnsi="Calibri" w:cs="Calibri"/>
                <w:b/>
                <w:bCs/>
              </w:rPr>
              <w:t xml:space="preserve"> DPAE Wnioskodawca, wypełniając wniosek o dofinansowanie, umieszcza w odpowiedni</w:t>
            </w:r>
            <w:r w:rsidR="006117EF">
              <w:rPr>
                <w:rFonts w:ascii="Calibri" w:hAnsi="Calibri" w:cs="Calibri"/>
                <w:b/>
                <w:bCs/>
              </w:rPr>
              <w:t>ch</w:t>
            </w:r>
            <w:r w:rsidRPr="00830C32">
              <w:rPr>
                <w:rFonts w:ascii="Calibri" w:hAnsi="Calibri" w:cs="Calibri"/>
                <w:b/>
                <w:bCs/>
              </w:rPr>
              <w:t xml:space="preserve"> pol</w:t>
            </w:r>
            <w:r w:rsidR="00BF3C28">
              <w:rPr>
                <w:rFonts w:ascii="Calibri" w:hAnsi="Calibri" w:cs="Calibri"/>
                <w:b/>
                <w:bCs/>
              </w:rPr>
              <w:t>ach</w:t>
            </w:r>
            <w:r w:rsidRPr="00830C32">
              <w:rPr>
                <w:rFonts w:ascii="Calibri" w:hAnsi="Calibri" w:cs="Calibri"/>
                <w:b/>
                <w:bCs/>
              </w:rPr>
              <w:t xml:space="preserve"> w formularzu wniosku o dofinansowanie.</w:t>
            </w:r>
          </w:p>
        </w:tc>
      </w:tr>
    </w:tbl>
    <w:p w14:paraId="2F43174F" w14:textId="5B396204" w:rsidR="00994A25" w:rsidRPr="00AA3EEA" w:rsidRDefault="00856969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28" w:name="_Toc193200128"/>
      <w:bookmarkStart w:id="29" w:name="_Toc207002847"/>
      <w:r w:rsidRPr="00AA3EEA">
        <w:rPr>
          <w:rFonts w:ascii="Calibri" w:hAnsi="Calibri" w:cs="Calibri"/>
          <w:b/>
          <w:bCs/>
          <w:sz w:val="24"/>
          <w:szCs w:val="24"/>
        </w:rPr>
        <w:t xml:space="preserve">WERYFIKACJA I ZŁOŻENIE </w:t>
      </w:r>
      <w:r w:rsidR="00560CDF" w:rsidRPr="00AA3EEA">
        <w:rPr>
          <w:rFonts w:ascii="Calibri" w:hAnsi="Calibri" w:cs="Calibri"/>
          <w:b/>
          <w:bCs/>
          <w:sz w:val="24"/>
          <w:szCs w:val="24"/>
        </w:rPr>
        <w:t>D</w:t>
      </w:r>
      <w:r w:rsidR="009E7903">
        <w:rPr>
          <w:rFonts w:ascii="Calibri" w:hAnsi="Calibri" w:cs="Calibri"/>
          <w:b/>
          <w:bCs/>
          <w:sz w:val="24"/>
          <w:szCs w:val="24"/>
        </w:rPr>
        <w:t>OKUMENTU PODSUMOWUJĄCEGO AUDYT ENERGETYCZNY</w:t>
      </w:r>
      <w:bookmarkEnd w:id="28"/>
      <w:bookmarkEnd w:id="29"/>
    </w:p>
    <w:p w14:paraId="4925F8DF" w14:textId="5658A3E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Wypełnian</w:t>
      </w:r>
      <w:r w:rsidR="009E7903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 systemie GWD </w:t>
      </w:r>
      <w:r w:rsidR="00D9543E">
        <w:rPr>
          <w:rFonts w:ascii="Calibri" w:eastAsia="Calibri" w:hAnsi="Calibri" w:cs="Calibri"/>
          <w:kern w:val="0"/>
          <w14:ligatures w14:val="none"/>
        </w:rPr>
        <w:t>dokument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może być zapisan</w:t>
      </w:r>
      <w:r w:rsidR="00D9543E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 dowolnym momencie poprzez naciśnięcie 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</w:t>
      </w:r>
    </w:p>
    <w:p w14:paraId="50C95535" w14:textId="6EBF003C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Po uzupełnieniu całe</w:t>
      </w:r>
      <w:r w:rsidR="00D9543E">
        <w:rPr>
          <w:rFonts w:ascii="Calibri" w:eastAsia="Calibri" w:hAnsi="Calibri" w:cs="Calibri"/>
          <w:kern w:val="0"/>
          <w14:ligatures w14:val="none"/>
        </w:rPr>
        <w:t>go 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zweryfikować formularz pod względem poprawności jego uzupełnienia 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poprzez naciśnięcie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sprawdź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znajdującej się na górnej wstążce GWD. 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W trakcie wypełniania </w:t>
      </w:r>
      <w:r w:rsidR="002E4682">
        <w:rPr>
          <w:rFonts w:ascii="Calibri" w:eastAsia="Calibri" w:hAnsi="Calibri" w:cs="Calibri"/>
          <w:kern w:val="0"/>
          <w:szCs w:val="24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 można również zweryfikować poprawność wprowadzonych danych poprzez naciśnięcie tej samej ikony. </w:t>
      </w:r>
      <w:r w:rsidRPr="00D11A59">
        <w:rPr>
          <w:rFonts w:ascii="Calibri" w:eastAsia="Calibri" w:hAnsi="Calibri" w:cs="Calibri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56D6B60F" w14:textId="48E1076B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Możliwe statusy weryfikacji </w:t>
      </w:r>
      <w:r w:rsidR="002E4682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 naciśnięciu 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sprawdź</w:t>
      </w:r>
      <w:r w:rsidRPr="00D11A59">
        <w:rPr>
          <w:rFonts w:ascii="Calibri" w:eastAsia="Calibri" w:hAnsi="Calibri" w:cs="Calibri"/>
          <w:kern w:val="0"/>
          <w14:ligatures w14:val="none"/>
        </w:rPr>
        <w:t>):</w:t>
      </w:r>
    </w:p>
    <w:tbl>
      <w:tblPr>
        <w:tblStyle w:val="Tabela-Siatka2"/>
        <w:tblW w:w="0" w:type="auto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2263"/>
        <w:gridCol w:w="3402"/>
        <w:gridCol w:w="3396"/>
      </w:tblGrid>
      <w:tr w:rsidR="00D446DF" w:rsidRPr="002335B2" w14:paraId="25645A5F" w14:textId="77777777" w:rsidTr="00D70541">
        <w:tc>
          <w:tcPr>
            <w:tcW w:w="2263" w:type="dxa"/>
          </w:tcPr>
          <w:p w14:paraId="06133532" w14:textId="77777777" w:rsidR="00D446DF" w:rsidRPr="00D11A59" w:rsidRDefault="00D446DF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Formularz dostępny w</w:t>
            </w:r>
          </w:p>
        </w:tc>
        <w:tc>
          <w:tcPr>
            <w:tcW w:w="3402" w:type="dxa"/>
          </w:tcPr>
          <w:p w14:paraId="29EC672D" w14:textId="77777777" w:rsidR="00D446DF" w:rsidRPr="00D11A59" w:rsidRDefault="00D446DF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Pozytywna weryfikacja formularza</w:t>
            </w:r>
          </w:p>
        </w:tc>
        <w:tc>
          <w:tcPr>
            <w:tcW w:w="3396" w:type="dxa"/>
          </w:tcPr>
          <w:p w14:paraId="6D3F0309" w14:textId="77777777" w:rsidR="00D446DF" w:rsidRPr="00D11A59" w:rsidRDefault="00D446DF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Negatywna weryfikacja formularza</w:t>
            </w:r>
          </w:p>
        </w:tc>
      </w:tr>
      <w:tr w:rsidR="00D446DF" w:rsidRPr="002335B2" w14:paraId="10DCA2A2" w14:textId="77777777" w:rsidTr="00D70541">
        <w:tc>
          <w:tcPr>
            <w:tcW w:w="2263" w:type="dxa"/>
          </w:tcPr>
          <w:p w14:paraId="15EBA9C8" w14:textId="77777777" w:rsidR="00D446DF" w:rsidRPr="00D11A59" w:rsidRDefault="00D446DF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GWD</w:t>
            </w:r>
          </w:p>
        </w:tc>
        <w:tc>
          <w:tcPr>
            <w:tcW w:w="3402" w:type="dxa"/>
          </w:tcPr>
          <w:p w14:paraId="0CDD2B23" w14:textId="77777777" w:rsidR="00D446DF" w:rsidRPr="00D11A59" w:rsidRDefault="00D446DF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„Wniosek nie zawiera błędów”</w:t>
            </w:r>
          </w:p>
        </w:tc>
        <w:tc>
          <w:tcPr>
            <w:tcW w:w="3396" w:type="dxa"/>
          </w:tcPr>
          <w:p w14:paraId="1BCC8A26" w14:textId="77777777" w:rsidR="00D446DF" w:rsidRPr="00D11A59" w:rsidRDefault="00D446DF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„</w:t>
            </w:r>
            <w:r w:rsidRPr="00D11A59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7B57D79F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 przypadku błędów w wypełnieniu formularza, po weryfikacji zostaną wskazane pola wymagające korekty bądź uzupełnienia.</w:t>
      </w:r>
    </w:p>
    <w:p w14:paraId="73F7E67F" w14:textId="0363BE99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Komunikat pojawiający się po negatywnej weryfikacji formularza zobowiązuje </w:t>
      </w:r>
      <w:r w:rsidR="00BD33FB" w:rsidRPr="00D11A59">
        <w:rPr>
          <w:rFonts w:ascii="Calibri" w:eastAsia="Calibri" w:hAnsi="Calibri" w:cs="Calibri"/>
          <w:kern w:val="0"/>
          <w14:ligatures w14:val="none"/>
        </w:rPr>
        <w:t>użytkownika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poprawienia błędów. </w:t>
      </w:r>
    </w:p>
    <w:p w14:paraId="08527A2B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noProof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Po usunięciu wszystkich błędów i ponownej weryfikacji formularza, wniosek otrzyma status pozytywny i będzie możliwe złożenie wniosku.</w:t>
      </w:r>
    </w:p>
    <w:p w14:paraId="5F2589FA" w14:textId="35A19A1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Po pozytywnej weryfikacji </w:t>
      </w:r>
      <w:r w:rsidR="008A233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 moż</w:t>
      </w:r>
      <w:r w:rsidR="00BD33FB" w:rsidRPr="00D11A59">
        <w:rPr>
          <w:rFonts w:ascii="Calibri" w:eastAsia="Calibri" w:hAnsi="Calibri" w:cs="Calibri"/>
          <w:kern w:val="0"/>
          <w14:ligatures w14:val="none"/>
        </w:rPr>
        <w:t xml:space="preserve">na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przystąpić do złożenia </w:t>
      </w:r>
      <w:r w:rsidR="008A233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W tym celu konieczne jest zatwierdzenie </w:t>
      </w:r>
      <w:r w:rsidR="000A5BD5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poprzez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zatwierdź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znajdującego się na górnej wstążce GWD.</w:t>
      </w:r>
    </w:p>
    <w:p w14:paraId="3E2B2B2A" w14:textId="26B01EAE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 momencie zatwierdzania ponownie wykonywane jest sprawdzenie wniosku. Poza standardową weryfikacją danych sprawdzana jest również zgodność z aktualną wersją formularza. Dzięki temu użytkownik ma pewność, że zatwierdzon</w:t>
      </w:r>
      <w:r w:rsidR="000A5BD5">
        <w:rPr>
          <w:rFonts w:ascii="Calibri" w:eastAsia="Calibri" w:hAnsi="Calibri" w:cs="Calibri"/>
          <w:kern w:val="0"/>
          <w14:ligatures w14:val="none"/>
        </w:rPr>
        <w:t>y 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jest aktualn</w:t>
      </w:r>
      <w:r w:rsidR="000A5BD5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i pozbawion</w:t>
      </w:r>
      <w:r w:rsidR="000A5BD5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błędów.</w:t>
      </w:r>
    </w:p>
    <w:p w14:paraId="1923C0F4" w14:textId="6C89C08B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14:ligatures w14:val="none"/>
        </w:rPr>
        <w:t>Uwaga!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Zatwierdzon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może zostać wyłącznie </w:t>
      </w:r>
      <w:r w:rsidR="00E335D0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nie posiadając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żadnych błędów, czyli </w:t>
      </w:r>
      <w:r w:rsidR="00E335D0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 któr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przesz</w:t>
      </w:r>
      <w:r w:rsidR="00E335D0">
        <w:rPr>
          <w:rFonts w:ascii="Calibri" w:eastAsia="Calibri" w:hAnsi="Calibri" w:cs="Calibri"/>
          <w:kern w:val="0"/>
          <w14:ligatures w14:val="none"/>
        </w:rPr>
        <w:t>edł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pozytywnie weryfikację formularza.  </w:t>
      </w:r>
    </w:p>
    <w:p w14:paraId="0BAE0A30" w14:textId="7DE4F1D5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Zatwierdzenie </w:t>
      </w:r>
      <w:r w:rsidR="00B17666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blokuje możliwość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jej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edycji. W celu ponownej modyfikacji danych w </w:t>
      </w:r>
      <w:r w:rsidR="00B17666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konieczne jest odblokowanie edycji poprzez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 do edycji</w:t>
      </w:r>
      <w:r w:rsidRPr="00D11A59">
        <w:rPr>
          <w:rFonts w:ascii="Calibri" w:eastAsia="Calibri" w:hAnsi="Calibri" w:cs="Calibri"/>
          <w:kern w:val="0"/>
          <w14:ligatures w14:val="none"/>
        </w:rPr>
        <w:t>.</w:t>
      </w:r>
    </w:p>
    <w:p w14:paraId="2EC99A19" w14:textId="317C14A0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Po zatwierdzeniu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należy nacisnąć przycisk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Przygotuj do podpisu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który spowoduje zmianę statusu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na </w:t>
      </w:r>
      <w:r w:rsidRPr="00D11A59">
        <w:rPr>
          <w:rFonts w:ascii="Calibri" w:eastAsia="Calibri" w:hAnsi="Calibri" w:cs="Calibri"/>
          <w:b/>
          <w:iCs/>
          <w:kern w:val="0"/>
          <w14:ligatures w14:val="none"/>
        </w:rPr>
        <w:t>Oczekuje na złożenie w Funduszu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.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Od tego momentu nie jest już możliwe odblokowanie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edycji, a jedynie wycofanie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jej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za pomocą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Użycie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 tym etapie uniemożliwi faktyczne złożenie </w:t>
      </w:r>
      <w:r w:rsidR="00F3122C">
        <w:rPr>
          <w:rFonts w:ascii="Calibri" w:eastAsia="Calibri" w:hAnsi="Calibri" w:cs="Calibri"/>
          <w:kern w:val="0"/>
          <w14:ligatures w14:val="none"/>
        </w:rPr>
        <w:t>D</w:t>
      </w:r>
      <w:r w:rsidR="007A5DC1">
        <w:rPr>
          <w:rFonts w:ascii="Calibri" w:eastAsia="Calibri" w:hAnsi="Calibri" w:cs="Calibri"/>
          <w:kern w:val="0"/>
          <w14:ligatures w14:val="none"/>
        </w:rPr>
        <w:t>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wfośigw, a tym samym je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procedowanie przez wfośigw. </w:t>
      </w:r>
    </w:p>
    <w:p w14:paraId="07296F93" w14:textId="080DB5D7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14:ligatures w14:val="none"/>
        </w:rPr>
        <w:t>Uwaga!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Przygotuj do podpisu </w:t>
      </w:r>
      <w:r w:rsidRPr="00D11A59">
        <w:rPr>
          <w:rFonts w:ascii="Calibri" w:eastAsia="Calibri" w:hAnsi="Calibri" w:cs="Calibri"/>
          <w:b/>
          <w:kern w:val="0"/>
          <w:u w:val="single"/>
          <w14:ligatures w14:val="none"/>
        </w:rPr>
        <w:t>NIE JEST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równoznaczne, z formalnym „złożeniem </w:t>
      </w:r>
      <w:r w:rsidR="00F3122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”, a jedynie zapoczątkowuje proces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 xml:space="preserve">jej </w:t>
      </w:r>
      <w:r w:rsidRPr="00D11A59">
        <w:rPr>
          <w:rFonts w:ascii="Calibri" w:eastAsia="Calibri" w:hAnsi="Calibri" w:cs="Calibri"/>
          <w:kern w:val="0"/>
          <w14:ligatures w14:val="none"/>
        </w:rPr>
        <w:t>składania.</w:t>
      </w:r>
    </w:p>
    <w:p w14:paraId="5BAA209C" w14:textId="621F5474" w:rsidR="00D446DF" w:rsidRPr="003067EE" w:rsidRDefault="00D446DF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0" w:name="_Toc127281768"/>
      <w:bookmarkStart w:id="31" w:name="_Toc193200129"/>
      <w:bookmarkStart w:id="32" w:name="_Toc207002848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ZŁOŻENIE </w:t>
      </w:r>
      <w:r w:rsidR="00F3122C" w:rsidRPr="003067EE">
        <w:rPr>
          <w:rFonts w:ascii="Calibri" w:eastAsia="Calibri" w:hAnsi="Calibri" w:cs="Calibri"/>
          <w:b/>
          <w:bCs/>
          <w:sz w:val="24"/>
          <w:szCs w:val="24"/>
        </w:rPr>
        <w:t>DPAE</w:t>
      </w:r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Z PODPISEM ELEKTRONICZNYM</w:t>
      </w:r>
      <w:bookmarkEnd w:id="30"/>
      <w:bookmarkEnd w:id="31"/>
      <w:bookmarkEnd w:id="32"/>
    </w:p>
    <w:p w14:paraId="28B1E215" w14:textId="4B955724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gdy </w:t>
      </w:r>
      <w:r w:rsidR="00C50430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C50430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składan</w:t>
      </w:r>
      <w:r w:rsidR="00C50430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z podpisem elektronicznym, po użyciu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Przygotuj do podpisu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należy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użyć przycisku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Podpisz wniosek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i wybrać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sposób podpisu: za pomocą profilu zaufanego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lub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podpisu kwalifikowanego. </w:t>
      </w:r>
      <w:r w:rsidR="007E1B9B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D43E0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musi zostać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podpis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ana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przez </w:t>
      </w:r>
      <w:r w:rsidR="007E1B9B">
        <w:rPr>
          <w:rFonts w:ascii="Calibri" w:eastAsia="Calibri" w:hAnsi="Calibri" w:cs="Calibri"/>
          <w:kern w:val="0"/>
          <w:lang w:eastAsia="pl-PL"/>
          <w14:ligatures w14:val="none"/>
        </w:rPr>
        <w:t>osobę sporządzającą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B3AF83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6447F0C3" wp14:editId="36EC520A">
            <wp:extent cx="5758816" cy="1035571"/>
            <wp:effectExtent l="0" t="0" r="0" b="0"/>
            <wp:docPr id="6734" name="Picture 6734" descr="zrzut ekranu - podpisz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podpisz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</w:p>
    <w:p w14:paraId="30509BB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użytkownik może mieć do wyboru: </w:t>
      </w:r>
    </w:p>
    <w:p w14:paraId="1F717CA4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podpisu kwalifikowanego z poziomu strony GWD, </w:t>
      </w:r>
    </w:p>
    <w:p w14:paraId="5FC760EA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Profilu Zaufanego platformy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</w:t>
      </w:r>
    </w:p>
    <w:p w14:paraId="7EDDD9D4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Zrezygnowanie z podpisania dokumentu (Anuluj i zamknij to okno). </w:t>
      </w:r>
    </w:p>
    <w:p w14:paraId="1FFA9EA4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3142460" wp14:editId="56C42913">
            <wp:extent cx="4201297" cy="2631989"/>
            <wp:effectExtent l="0" t="0" r="0" b="0"/>
            <wp:docPr id="6736" name="Picture 6736" descr="zrzut ekranu - wybór metody podpisywania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podpisywania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C088" w14:textId="020F86B2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3" w:name="_Toc127270251"/>
      <w:bookmarkStart w:id="34" w:name="_Toc193200130"/>
      <w:bookmarkStart w:id="35" w:name="_Toc207002849"/>
      <w:r w:rsidRPr="003067EE">
        <w:rPr>
          <w:rFonts w:ascii="Calibri" w:eastAsia="Calibri" w:hAnsi="Calibri" w:cs="Calibri"/>
          <w:b/>
          <w:bCs/>
          <w:sz w:val="24"/>
          <w:szCs w:val="24"/>
        </w:rPr>
        <w:t>PODPISYWANIE WNIOSKU Z UŻYCIEM CERTYFIKATU (KWALIFIKOWANEGO PODPISU ELEKTRONICZNEGO)</w:t>
      </w:r>
      <w:bookmarkEnd w:id="33"/>
      <w:bookmarkEnd w:id="34"/>
      <w:bookmarkEnd w:id="35"/>
    </w:p>
    <w:p w14:paraId="077B222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9D94E9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poprawnego działania aplikacji do składania elektronicznego podpisu w przeglądarce Google Chrome,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Firefox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40A8C156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E68B291" wp14:editId="51973765">
                <wp:extent cx="4312508" cy="2471352"/>
                <wp:effectExtent l="0" t="0" r="12065" b="24765"/>
                <wp:docPr id="73223" name="Group 73223" descr="Zrzut ekranu - podpisywanie wniosku, instalacja rozszerzenie z Web Stor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A3F9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F2B0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8B291" id="Group 73223" o:spid="_x0000_s1026" alt="Zrzut ekranu - podpisywanie wniosku, instalacja rozszerzenie z Web Store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0131A3F9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1B45F2B0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29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250DC8DA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Jeżeli dedykowane rozszerzenie zostało zainstalowane poprawnie, wówczas wyświetlone zostanie właściwe okno zawierające informacje o podpisywanym dokumencie i umożliwiające złożenie podpisu:</w:t>
      </w:r>
    </w:p>
    <w:p w14:paraId="1CDF070C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1350BEA" wp14:editId="5B16CAE6">
                <wp:extent cx="5845124" cy="4083644"/>
                <wp:effectExtent l="0" t="0" r="0" b="0"/>
                <wp:docPr id="73224" name="Group 73224" descr="zrzut ekranu - informacje o podpisywanym dokumenci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4951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B9FF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157D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DB8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0BEA" id="Group 73224" o:spid="_x0000_s1031" alt="zrzut ekranu - informacje o podpisywanym dokumencie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65364951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307B9FF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6F7D157D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3629DB8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31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331E258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klucz PIN. Po właściwym użyciu podpisu poprzez wpisanie kodu PIN aktywuje się przycisk Zakończ. W ten sposób dokument został podpisany z użyciem certyfikatu. </w:t>
      </w:r>
    </w:p>
    <w:p w14:paraId="2691D76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wykonaniu operacji aplet zostaje zamknięty, a w oknie aplikacji pojawia się komunikat o pozytywnym złożeniu podpisu. W przeciwnym wypadku wyświetlony zostanie odpowiedni komunikat o błędzie. </w:t>
      </w:r>
    </w:p>
    <w:p w14:paraId="44004DF9" w14:textId="1F060F54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6" w:name="_Toc127270252"/>
      <w:bookmarkStart w:id="37" w:name="_Toc193200131"/>
      <w:bookmarkStart w:id="38" w:name="_Toc207002850"/>
      <w:r w:rsidRPr="003067EE">
        <w:rPr>
          <w:rFonts w:ascii="Calibri" w:eastAsia="Calibri" w:hAnsi="Calibri" w:cs="Calibri"/>
          <w:b/>
          <w:bCs/>
          <w:sz w:val="24"/>
          <w:szCs w:val="24"/>
        </w:rPr>
        <w:t>PODPIS Z UŻYCIEM PROFILU ZAUFANEGO PLATFORMY EPUAP</w:t>
      </w:r>
      <w:bookmarkEnd w:id="36"/>
      <w:bookmarkEnd w:id="37"/>
      <w:bookmarkEnd w:id="38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5ABC29F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metody za pomocą Profilu Zaufanego platformy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wyświetlony zostanie podpisywany dokument: </w:t>
      </w:r>
    </w:p>
    <w:p w14:paraId="7FA2C0C5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472D0EB" wp14:editId="13C58869">
            <wp:extent cx="5755005" cy="3670300"/>
            <wp:effectExtent l="0" t="0" r="0" b="6350"/>
            <wp:docPr id="3" name="Obraz 3" descr="zrzut ekranu - podpisywanie za pomocą profilu zaufan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- podpisywanie za pomocą profilu zaufan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A2FD1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Kontynuuj użytkownik zostanie przeniesiony na stronę logowania portalu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. Należy tam wpisać identyfikator oraz hasło do konta w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zalogować się przy pomocy banku lub innego dostawcy.</w:t>
      </w:r>
    </w:p>
    <w:p w14:paraId="64992E4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C0EF119" wp14:editId="04441477">
            <wp:extent cx="5759451" cy="1315085"/>
            <wp:effectExtent l="0" t="0" r="0" b="0"/>
            <wp:docPr id="6891" name="Picture 6891" descr="zrzut ekranu - podpisywanie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6391535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Korzystając z tej opcji użytkownik ma do wyboru: </w:t>
      </w:r>
    </w:p>
    <w:p w14:paraId="593688D1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zaufanym, </w:t>
      </w:r>
    </w:p>
    <w:p w14:paraId="1C2BA8D2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kwalifikowanym, </w:t>
      </w:r>
    </w:p>
    <w:p w14:paraId="51F85389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Anuluj. </w:t>
      </w:r>
    </w:p>
    <w:p w14:paraId="3EA9810B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Jeśli podpis zostanie poprawnie złożony w systemie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proces zostanie anulowany – użytkownik zostanie z powrotem przekierowany na stronę GWD. </w:t>
      </w:r>
    </w:p>
    <w:p w14:paraId="07C84769" w14:textId="75E83299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9" w:name="_Toc127270253"/>
      <w:bookmarkStart w:id="40" w:name="_Toc193200132"/>
      <w:bookmarkStart w:id="41" w:name="_Toc207002851"/>
      <w:r w:rsidRPr="003067EE">
        <w:rPr>
          <w:rFonts w:ascii="Calibri" w:eastAsia="Calibri" w:hAnsi="Calibri" w:cs="Calibri"/>
          <w:b/>
          <w:bCs/>
          <w:sz w:val="24"/>
          <w:szCs w:val="24"/>
        </w:rPr>
        <w:t>WYSŁANIE DOKUMENTU PRZEZ EPUAP</w:t>
      </w:r>
      <w:bookmarkEnd w:id="39"/>
      <w:bookmarkEnd w:id="40"/>
      <w:bookmarkEnd w:id="41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9683467" w14:textId="4E27EAD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Po podpisaniu </w:t>
      </w:r>
      <w:r w:rsidR="00334F1F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 automatycznie pojawi się okno:</w:t>
      </w:r>
    </w:p>
    <w:p w14:paraId="1DAF222C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42D1DE8A" wp14:editId="08532EA6">
            <wp:extent cx="5760085" cy="3672205"/>
            <wp:effectExtent l="0" t="0" r="0" b="4445"/>
            <wp:docPr id="7" name="Obraz 6" descr="zrzut ekranu - zakończenie operacji podpi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zakończenie operacji podpi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A1C9" w14:textId="501FDAB8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lub na górnej wstążce GWD pojawi się opcja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Wyślij przez </w:t>
      </w:r>
      <w:proofErr w:type="spellStart"/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, po naciśnięciu której, 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automatycznie wysłan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 zgodnie z lokalizacją budynku/lokalu mieszkalnego wskazaną w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D10751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E02458">
        <w:rPr>
          <w:rFonts w:ascii="Calibri" w:eastAsia="Calibri" w:hAnsi="Calibri" w:cs="Calibri"/>
          <w:kern w:val="0"/>
          <w:lang w:eastAsia="pl-PL"/>
          <w14:ligatures w14:val="none"/>
        </w:rPr>
        <w:t xml:space="preserve">po złożeniu wniosku o dofinansowanie dotyczącego tego </w:t>
      </w:r>
      <w:r w:rsidR="00796D8A">
        <w:rPr>
          <w:rFonts w:ascii="Calibri" w:eastAsia="Calibri" w:hAnsi="Calibri" w:cs="Calibri"/>
          <w:kern w:val="0"/>
          <w:lang w:eastAsia="pl-PL"/>
          <w14:ligatures w14:val="none"/>
        </w:rPr>
        <w:t>budynku/lokalu mieszkalnego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65197E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7A3159F6" wp14:editId="52553365">
            <wp:extent cx="5758815" cy="1026681"/>
            <wp:effectExtent l="0" t="0" r="0" b="0"/>
            <wp:docPr id="7176" name="Picture 7176" descr="zrzut ekranu - wyślij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wyślij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433C4FE1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Wybór tej opcji spowoduje wyświetlenie okna Przesyłanie wniosku przez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z komunikatem: </w:t>
      </w:r>
    </w:p>
    <w:p w14:paraId="7BD14CF7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FF0000"/>
          <w:kern w:val="0"/>
          <w:lang w:eastAsia="pl-PL"/>
          <w14:ligatures w14:val="none"/>
        </w:rPr>
        <w:drawing>
          <wp:inline distT="0" distB="0" distL="0" distR="0" wp14:anchorId="29A17B71" wp14:editId="3309580C">
            <wp:extent cx="4023995" cy="1962785"/>
            <wp:effectExtent l="0" t="0" r="0" b="0"/>
            <wp:docPr id="13" name="Obraz 13" descr="zrzut ekranu - przesłanie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łanie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A4F4" w14:textId="37ADF606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Po potwierdzeniu złożenia podpisane</w:t>
      </w:r>
      <w:r w:rsidR="00464335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go</w:t>
      </w:r>
      <w:r w:rsidR="002C2E3A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464335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DPAE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Funduszu, użytkownik będzie miał możliwość wysłania go za pomocą przycisku Wyślij natychmiast.  </w:t>
      </w:r>
    </w:p>
    <w:p w14:paraId="59FEFCFB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08838E78" wp14:editId="39FD375C">
            <wp:extent cx="4279900" cy="1749425"/>
            <wp:effectExtent l="0" t="0" r="6350" b="3175"/>
            <wp:docPr id="1272015649" name="Obraz 1272015649" descr="zrzut ekranu - przesyłanie dokumentu do Funduszu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przesyłanie dokumentu do Funduszu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C08F2" w14:textId="27D79F70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Dopiero po zatwierdzeniu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wysłania przez </w:t>
      </w:r>
      <w:proofErr w:type="spellStart"/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64335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dostarczon</w:t>
      </w:r>
      <w:r w:rsidR="00464335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wfośigw.</w:t>
      </w:r>
    </w:p>
    <w:p w14:paraId="682FE4A2" w14:textId="53FDB648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Po dostarczeniu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wfośigw, status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zmieniony na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Przyjęty w Funduszu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i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osoba składająca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otrzyma potwierdzenia złożenia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B84F06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w formie wiadomości e-mail.</w:t>
      </w:r>
    </w:p>
    <w:p w14:paraId="7BECA6BE" w14:textId="55E19449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40C5CF2B" w14:textId="6554583B" w:rsidR="00D446DF" w:rsidRPr="00650B5C" w:rsidRDefault="00D446DF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42" w:name="_Toc127281770"/>
      <w:bookmarkStart w:id="43" w:name="_Toc193200134"/>
      <w:bookmarkStart w:id="44" w:name="_Toc207002852"/>
      <w:r w:rsidRPr="00650B5C">
        <w:rPr>
          <w:rFonts w:ascii="Calibri" w:hAnsi="Calibri" w:cs="Calibri"/>
          <w:b/>
          <w:bCs/>
          <w:sz w:val="24"/>
          <w:szCs w:val="24"/>
        </w:rPr>
        <w:t xml:space="preserve">PRZYGOTOWANIE KOREKTY </w:t>
      </w:r>
      <w:bookmarkEnd w:id="42"/>
      <w:bookmarkEnd w:id="43"/>
      <w:r w:rsidR="008865D5" w:rsidRPr="00650B5C">
        <w:rPr>
          <w:rFonts w:ascii="Calibri" w:hAnsi="Calibri" w:cs="Calibri"/>
          <w:b/>
          <w:bCs/>
          <w:sz w:val="24"/>
          <w:szCs w:val="24"/>
        </w:rPr>
        <w:t>DPAE</w:t>
      </w:r>
      <w:bookmarkEnd w:id="44"/>
    </w:p>
    <w:p w14:paraId="24A483B2" w14:textId="483D664E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Jeżeli </w:t>
      </w:r>
      <w:r w:rsidR="00650B5C">
        <w:rPr>
          <w:rFonts w:ascii="Calibri" w:eastAsia="Calibri" w:hAnsi="Calibri" w:cs="Calibri"/>
          <w:kern w:val="0"/>
          <w14:ligatures w14:val="none"/>
        </w:rPr>
        <w:t>osoba sporządzająca DPAE</w:t>
      </w:r>
      <w:r w:rsidR="00650B5C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chce złożyć korektę </w:t>
      </w:r>
      <w:r w:rsidR="00650B5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należy otworzyć </w:t>
      </w:r>
      <w:r w:rsidR="00875784">
        <w:rPr>
          <w:rFonts w:ascii="Calibri" w:eastAsia="Calibri" w:hAnsi="Calibri" w:cs="Calibri"/>
          <w:kern w:val="0"/>
          <w14:ligatures w14:val="none"/>
        </w:rPr>
        <w:t>DPAE</w:t>
      </w:r>
      <w:r w:rsidR="00875784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złożon</w:t>
      </w:r>
      <w:r w:rsidR="00875784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wcześniej w Funduszu i dokonać </w:t>
      </w:r>
      <w:r w:rsidR="00F6161E" w:rsidRPr="00D11A59">
        <w:rPr>
          <w:rFonts w:ascii="Calibri" w:eastAsia="Calibri" w:hAnsi="Calibri" w:cs="Calibri"/>
          <w:kern w:val="0"/>
          <w14:ligatures w14:val="none"/>
        </w:rPr>
        <w:t>je</w:t>
      </w:r>
      <w:r w:rsidR="00875784">
        <w:rPr>
          <w:rFonts w:ascii="Calibri" w:eastAsia="Calibri" w:hAnsi="Calibri" w:cs="Calibri"/>
          <w:kern w:val="0"/>
          <w14:ligatures w14:val="none"/>
        </w:rPr>
        <w:t>go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modyfikacji. W tym celu należy:</w:t>
      </w:r>
    </w:p>
    <w:p w14:paraId="565D0F1E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 menu głównym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Wszystkie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– pozwala zobaczyć pełną listę swoich wniosków,</w:t>
      </w:r>
    </w:p>
    <w:p w14:paraId="4B19C85E" w14:textId="768A897C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wybrać właściwy </w:t>
      </w:r>
      <w:r w:rsidR="00F6161E" w:rsidRPr="00D11A59">
        <w:rPr>
          <w:rFonts w:ascii="Calibri" w:eastAsia="Calibri" w:hAnsi="Calibri" w:cs="Calibri"/>
          <w:kern w:val="0"/>
          <w14:ligatures w14:val="none"/>
        </w:rPr>
        <w:t>dokument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i upewnić się, że pole „Status w Funduszu” posiada jedną z wartości: „Odmowa z możliwością aktualizacji”, „Odesłany do uzupełnienia”, „Przyjęty w WFOŚiGW”, „WFOŚiGW: wniosek skierowany do korekty” – tylko te wartości umożliwiają złożenie korekty (aktualizacji) </w:t>
      </w:r>
      <w:r w:rsidR="00F96D4D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37288927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 w kolumnie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Akcja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Szczegóły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29227031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 menu górnego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Utwórz aktualizację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2936C52B" w14:textId="67925486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zaznaczyć we wniosku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Korekta </w:t>
      </w:r>
      <w:r w:rsidR="004F4098">
        <w:rPr>
          <w:rFonts w:ascii="Calibri" w:eastAsia="Calibri" w:hAnsi="Calibri" w:cs="Calibri"/>
          <w:b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3536D365" w14:textId="5F1F9EC0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wprowadzić zmiany </w:t>
      </w:r>
      <w:r w:rsidR="00EC14B9">
        <w:rPr>
          <w:rFonts w:ascii="Calibri" w:eastAsia="Calibri" w:hAnsi="Calibri" w:cs="Calibri"/>
          <w:kern w:val="0"/>
          <w14:ligatures w14:val="none"/>
        </w:rPr>
        <w:t>DP</w:t>
      </w:r>
      <w:r w:rsidR="00BB1C87">
        <w:rPr>
          <w:rFonts w:ascii="Calibri" w:eastAsia="Calibri" w:hAnsi="Calibri" w:cs="Calibri"/>
          <w:kern w:val="0"/>
          <w14:ligatures w14:val="none"/>
        </w:rPr>
        <w:t>A</w:t>
      </w:r>
      <w:r w:rsidR="00EC14B9">
        <w:rPr>
          <w:rFonts w:ascii="Calibri" w:eastAsia="Calibri" w:hAnsi="Calibri" w:cs="Calibri"/>
          <w:kern w:val="0"/>
          <w14:ligatures w14:val="none"/>
        </w:rPr>
        <w:t>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a następnie postępować tak, jak przy złożeniu </w:t>
      </w:r>
      <w:r w:rsidR="00EC14B9">
        <w:rPr>
          <w:rFonts w:ascii="Calibri" w:eastAsia="Calibri" w:hAnsi="Calibri" w:cs="Calibri"/>
          <w:kern w:val="0"/>
          <w14:ligatures w14:val="none"/>
        </w:rPr>
        <w:t>DPAE</w:t>
      </w:r>
      <w:r w:rsidR="00EC14B9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po raz pierwszy,</w:t>
      </w:r>
    </w:p>
    <w:p w14:paraId="13589C31" w14:textId="141EA4F0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b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data złożenia korekty </w:t>
      </w:r>
      <w:r w:rsidR="00EC14B9">
        <w:rPr>
          <w:rFonts w:ascii="Calibri" w:eastAsia="Calibri" w:hAnsi="Calibri" w:cs="Calibri"/>
          <w:kern w:val="0"/>
          <w14:ligatures w14:val="none"/>
        </w:rPr>
        <w:t>DPAE</w:t>
      </w:r>
      <w:r w:rsidR="00EC14B9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zostanie automatycznie uzupełniona przez system na wydruku w momencie kiedy </w:t>
      </w:r>
      <w:r w:rsidR="000B1E1D">
        <w:rPr>
          <w:rFonts w:ascii="Calibri" w:eastAsia="Calibri" w:hAnsi="Calibri" w:cs="Calibri"/>
          <w:kern w:val="0"/>
          <w14:ligatures w14:val="none"/>
        </w:rPr>
        <w:t>DPAE</w:t>
      </w:r>
      <w:r w:rsidR="000B1E1D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otrzyma status „</w:t>
      </w:r>
      <w:r w:rsidRPr="00D11A59">
        <w:rPr>
          <w:rFonts w:ascii="Calibri" w:eastAsia="Calibri" w:hAnsi="Calibri" w:cs="Calibri"/>
          <w:i/>
          <w:kern w:val="0"/>
          <w14:ligatures w14:val="none"/>
        </w:rPr>
        <w:t>Przyjęty w Funduszu”</w:t>
      </w:r>
      <w:r w:rsidRPr="00D11A59">
        <w:rPr>
          <w:rFonts w:ascii="Calibri" w:eastAsia="Calibri" w:hAnsi="Calibri" w:cs="Calibri"/>
          <w:kern w:val="0"/>
          <w14:ligatures w14:val="none"/>
        </w:rPr>
        <w:t>.</w:t>
      </w:r>
    </w:p>
    <w:p w14:paraId="003C7394" w14:textId="46B36466" w:rsidR="00F55755" w:rsidRPr="00D11A59" w:rsidRDefault="00F55755" w:rsidP="00E6409A">
      <w:pPr>
        <w:rPr>
          <w:rFonts w:ascii="Calibri" w:hAnsi="Calibri" w:cs="Calibri"/>
        </w:rPr>
      </w:pPr>
    </w:p>
    <w:sectPr w:rsidR="00F55755" w:rsidRPr="00D11A59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81C31" w14:textId="77777777" w:rsidR="00281819" w:rsidRDefault="00281819" w:rsidP="001A7D1B">
      <w:pPr>
        <w:spacing w:after="0" w:line="240" w:lineRule="auto"/>
      </w:pPr>
      <w:r>
        <w:separator/>
      </w:r>
    </w:p>
  </w:endnote>
  <w:endnote w:type="continuationSeparator" w:id="0">
    <w:p w14:paraId="61054F4D" w14:textId="77777777" w:rsidR="00281819" w:rsidRDefault="00281819" w:rsidP="001A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8333249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14:paraId="154F87E3" w14:textId="27517B1B" w:rsidR="00B85476" w:rsidRPr="00B85476" w:rsidRDefault="00B85476">
        <w:pPr>
          <w:pStyle w:val="Stopka"/>
          <w:jc w:val="center"/>
          <w:rPr>
            <w:rFonts w:ascii="Calibri" w:hAnsi="Calibri" w:cs="Calibri"/>
            <w:sz w:val="18"/>
            <w:szCs w:val="18"/>
          </w:rPr>
        </w:pPr>
        <w:r w:rsidRPr="00B85476">
          <w:rPr>
            <w:rFonts w:ascii="Calibri" w:hAnsi="Calibri" w:cs="Calibri"/>
            <w:sz w:val="18"/>
            <w:szCs w:val="18"/>
          </w:rPr>
          <w:fldChar w:fldCharType="begin"/>
        </w:r>
        <w:r w:rsidRPr="00B85476">
          <w:rPr>
            <w:rFonts w:ascii="Calibri" w:hAnsi="Calibri" w:cs="Calibri"/>
            <w:sz w:val="18"/>
            <w:szCs w:val="18"/>
          </w:rPr>
          <w:instrText>PAGE   \* MERGEFORMAT</w:instrText>
        </w:r>
        <w:r w:rsidRPr="00B85476">
          <w:rPr>
            <w:rFonts w:ascii="Calibri" w:hAnsi="Calibri" w:cs="Calibri"/>
            <w:sz w:val="18"/>
            <w:szCs w:val="18"/>
          </w:rPr>
          <w:fldChar w:fldCharType="separate"/>
        </w:r>
        <w:r w:rsidRPr="00B85476">
          <w:rPr>
            <w:rFonts w:ascii="Calibri" w:hAnsi="Calibri" w:cs="Calibri"/>
            <w:sz w:val="18"/>
            <w:szCs w:val="18"/>
          </w:rPr>
          <w:t>2</w:t>
        </w:r>
        <w:r w:rsidRPr="00B85476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5FDE311" w14:textId="3A8320EE" w:rsidR="00B85476" w:rsidRPr="009E51E3" w:rsidRDefault="009E51E3">
    <w:pPr>
      <w:pStyle w:val="Stopka"/>
      <w:rPr>
        <w:rFonts w:ascii="Calibri" w:hAnsi="Calibri" w:cs="Calibri"/>
        <w:sz w:val="18"/>
        <w:szCs w:val="18"/>
      </w:rPr>
    </w:pPr>
    <w:r w:rsidRPr="009E51E3">
      <w:rPr>
        <w:rFonts w:ascii="Calibri" w:hAnsi="Calibri" w:cs="Calibri"/>
        <w:sz w:val="18"/>
        <w:szCs w:val="18"/>
      </w:rPr>
      <w:t>Wersja dla programu obowiązującego od 31.03.2025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823B1" w14:textId="77777777" w:rsidR="00281819" w:rsidRDefault="00281819" w:rsidP="001A7D1B">
      <w:pPr>
        <w:spacing w:after="0" w:line="240" w:lineRule="auto"/>
      </w:pPr>
      <w:r>
        <w:separator/>
      </w:r>
    </w:p>
  </w:footnote>
  <w:footnote w:type="continuationSeparator" w:id="0">
    <w:p w14:paraId="11431C8F" w14:textId="77777777" w:rsidR="00281819" w:rsidRDefault="00281819" w:rsidP="001A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83F0" w14:textId="1F06D418" w:rsidR="001A7D1B" w:rsidRPr="00E678F0" w:rsidRDefault="001A298C" w:rsidP="001A7D1B">
    <w:pPr>
      <w:pStyle w:val="Nagwek"/>
      <w:rPr>
        <w:rFonts w:ascii="Calibri" w:hAnsi="Calibri" w:cs="Calibri"/>
      </w:rPr>
    </w:pPr>
    <w:r w:rsidRPr="00E678F0">
      <w:rPr>
        <w:rFonts w:ascii="Calibri" w:hAnsi="Calibri" w:cs="Calibri"/>
      </w:rPr>
      <w:t>Instrukcja wypełniania i składania d</w:t>
    </w:r>
    <w:r w:rsidR="00A449E7" w:rsidRPr="00E678F0">
      <w:rPr>
        <w:rFonts w:ascii="Calibri" w:hAnsi="Calibri" w:cs="Calibri"/>
      </w:rPr>
      <w:t xml:space="preserve">okumentu podsumowującego audyt energetyczny </w:t>
    </w:r>
    <w:r w:rsidRPr="00E678F0">
      <w:rPr>
        <w:rFonts w:ascii="Calibri" w:hAnsi="Calibri" w:cs="Calibri"/>
      </w:rPr>
      <w:t xml:space="preserve">w </w:t>
    </w:r>
    <w:r w:rsidR="00B37177" w:rsidRPr="00E678F0">
      <w:rPr>
        <w:rFonts w:ascii="Calibri" w:hAnsi="Calibri" w:cs="Calibri"/>
      </w:rPr>
      <w:t xml:space="preserve">ramach programu priorytetowego </w:t>
    </w:r>
    <w:r w:rsidRPr="00E678F0">
      <w:rPr>
        <w:rFonts w:ascii="Calibri" w:hAnsi="Calibri" w:cs="Calibri"/>
      </w:rPr>
      <w:t xml:space="preserve">„Czyste Powietrze” </w:t>
    </w:r>
    <w:r w:rsidR="001A7D1B" w:rsidRPr="00E678F0">
      <w:rPr>
        <w:rFonts w:ascii="Calibri" w:hAnsi="Calibri" w:cs="Calibri"/>
      </w:rPr>
      <w:t>dostępnego w serwisie gov.pl i GWD</w:t>
    </w:r>
  </w:p>
  <w:p w14:paraId="3FE0C399" w14:textId="77777777" w:rsidR="001A7D1B" w:rsidRPr="001A7D1B" w:rsidRDefault="001A7D1B">
    <w:pPr>
      <w:pStyle w:val="Nagwek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145"/>
    <w:multiLevelType w:val="hybridMultilevel"/>
    <w:tmpl w:val="B9F09B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F95"/>
    <w:multiLevelType w:val="hybridMultilevel"/>
    <w:tmpl w:val="0354037E"/>
    <w:lvl w:ilvl="0" w:tplc="445E4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15F7C"/>
    <w:multiLevelType w:val="hybridMultilevel"/>
    <w:tmpl w:val="D10C36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49DD"/>
    <w:multiLevelType w:val="hybridMultilevel"/>
    <w:tmpl w:val="ABFC7F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A1826"/>
    <w:multiLevelType w:val="hybridMultilevel"/>
    <w:tmpl w:val="1832AE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87E72"/>
    <w:multiLevelType w:val="hybridMultilevel"/>
    <w:tmpl w:val="778EFA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C2C5B"/>
    <w:multiLevelType w:val="hybridMultilevel"/>
    <w:tmpl w:val="0DA845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951D5"/>
    <w:multiLevelType w:val="hybridMultilevel"/>
    <w:tmpl w:val="51B29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78B1"/>
    <w:multiLevelType w:val="hybridMultilevel"/>
    <w:tmpl w:val="3ADA19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96E60"/>
    <w:multiLevelType w:val="hybridMultilevel"/>
    <w:tmpl w:val="99D03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A0035"/>
    <w:multiLevelType w:val="hybridMultilevel"/>
    <w:tmpl w:val="CB643A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01F44"/>
    <w:multiLevelType w:val="hybridMultilevel"/>
    <w:tmpl w:val="53F8D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338C4"/>
    <w:multiLevelType w:val="hybridMultilevel"/>
    <w:tmpl w:val="DD300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6F5A"/>
    <w:multiLevelType w:val="hybridMultilevel"/>
    <w:tmpl w:val="1C2E6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25A19"/>
    <w:multiLevelType w:val="hybridMultilevel"/>
    <w:tmpl w:val="778EFA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C3CF0"/>
    <w:multiLevelType w:val="hybridMultilevel"/>
    <w:tmpl w:val="FB0A45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FD7277"/>
    <w:multiLevelType w:val="hybridMultilevel"/>
    <w:tmpl w:val="64FCAF84"/>
    <w:lvl w:ilvl="0" w:tplc="4F90AA6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171E4"/>
    <w:multiLevelType w:val="hybridMultilevel"/>
    <w:tmpl w:val="8E3286F8"/>
    <w:lvl w:ilvl="0" w:tplc="75D4AFBC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045DB"/>
    <w:multiLevelType w:val="hybridMultilevel"/>
    <w:tmpl w:val="27D0CC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8301F"/>
    <w:multiLevelType w:val="hybridMultilevel"/>
    <w:tmpl w:val="5018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C3A8A"/>
    <w:multiLevelType w:val="hybridMultilevel"/>
    <w:tmpl w:val="FE7C88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26BD4"/>
    <w:multiLevelType w:val="hybridMultilevel"/>
    <w:tmpl w:val="CE6A67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CE502D"/>
    <w:multiLevelType w:val="hybridMultilevel"/>
    <w:tmpl w:val="BEE02B8A"/>
    <w:lvl w:ilvl="0" w:tplc="59220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32C25B6"/>
    <w:multiLevelType w:val="hybridMultilevel"/>
    <w:tmpl w:val="84C84C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E14318"/>
    <w:multiLevelType w:val="hybridMultilevel"/>
    <w:tmpl w:val="6156A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6E3A8D"/>
    <w:multiLevelType w:val="hybridMultilevel"/>
    <w:tmpl w:val="C7C430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64626"/>
    <w:multiLevelType w:val="hybridMultilevel"/>
    <w:tmpl w:val="79E0E7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07F9F"/>
    <w:multiLevelType w:val="hybridMultilevel"/>
    <w:tmpl w:val="954C1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161A7"/>
    <w:multiLevelType w:val="hybridMultilevel"/>
    <w:tmpl w:val="778EF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25CA4"/>
    <w:multiLevelType w:val="hybridMultilevel"/>
    <w:tmpl w:val="FCBA352E"/>
    <w:lvl w:ilvl="0" w:tplc="ACFA6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10346"/>
    <w:multiLevelType w:val="hybridMultilevel"/>
    <w:tmpl w:val="0E0895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F25DC"/>
    <w:multiLevelType w:val="hybridMultilevel"/>
    <w:tmpl w:val="168EC0A0"/>
    <w:lvl w:ilvl="0" w:tplc="6C2EA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B2808"/>
    <w:multiLevelType w:val="hybridMultilevel"/>
    <w:tmpl w:val="8FA080A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E08BD"/>
    <w:multiLevelType w:val="hybridMultilevel"/>
    <w:tmpl w:val="63984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E430E"/>
    <w:multiLevelType w:val="hybridMultilevel"/>
    <w:tmpl w:val="720C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32017"/>
    <w:multiLevelType w:val="hybridMultilevel"/>
    <w:tmpl w:val="5A6A0660"/>
    <w:lvl w:ilvl="0" w:tplc="FFF4EB2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AB4AFC"/>
    <w:multiLevelType w:val="hybridMultilevel"/>
    <w:tmpl w:val="D292C918"/>
    <w:lvl w:ilvl="0" w:tplc="04150011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0E44DC"/>
    <w:multiLevelType w:val="hybridMultilevel"/>
    <w:tmpl w:val="CC7EAB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62239">
    <w:abstractNumId w:val="42"/>
  </w:num>
  <w:num w:numId="2" w16cid:durableId="219100241">
    <w:abstractNumId w:val="37"/>
  </w:num>
  <w:num w:numId="3" w16cid:durableId="1490636241">
    <w:abstractNumId w:val="38"/>
  </w:num>
  <w:num w:numId="4" w16cid:durableId="660083291">
    <w:abstractNumId w:val="33"/>
  </w:num>
  <w:num w:numId="5" w16cid:durableId="1632638102">
    <w:abstractNumId w:val="27"/>
  </w:num>
  <w:num w:numId="6" w16cid:durableId="1997800358">
    <w:abstractNumId w:val="1"/>
  </w:num>
  <w:num w:numId="7" w16cid:durableId="454955373">
    <w:abstractNumId w:val="21"/>
  </w:num>
  <w:num w:numId="8" w16cid:durableId="1462268825">
    <w:abstractNumId w:val="41"/>
  </w:num>
  <w:num w:numId="9" w16cid:durableId="2123837390">
    <w:abstractNumId w:val="32"/>
  </w:num>
  <w:num w:numId="10" w16cid:durableId="1345593735">
    <w:abstractNumId w:val="19"/>
  </w:num>
  <w:num w:numId="11" w16cid:durableId="917832700">
    <w:abstractNumId w:val="18"/>
  </w:num>
  <w:num w:numId="12" w16cid:durableId="256141490">
    <w:abstractNumId w:val="17"/>
  </w:num>
  <w:num w:numId="13" w16cid:durableId="523329345">
    <w:abstractNumId w:val="15"/>
  </w:num>
  <w:num w:numId="14" w16cid:durableId="495994725">
    <w:abstractNumId w:val="16"/>
  </w:num>
  <w:num w:numId="15" w16cid:durableId="1414818519">
    <w:abstractNumId w:val="40"/>
  </w:num>
  <w:num w:numId="16" w16cid:durableId="649409190">
    <w:abstractNumId w:val="34"/>
  </w:num>
  <w:num w:numId="17" w16cid:durableId="684403718">
    <w:abstractNumId w:val="12"/>
  </w:num>
  <w:num w:numId="18" w16cid:durableId="748038371">
    <w:abstractNumId w:val="28"/>
  </w:num>
  <w:num w:numId="19" w16cid:durableId="1386486793">
    <w:abstractNumId w:val="9"/>
  </w:num>
  <w:num w:numId="20" w16cid:durableId="890112287">
    <w:abstractNumId w:val="4"/>
  </w:num>
  <w:num w:numId="21" w16cid:durableId="1052195345">
    <w:abstractNumId w:val="0"/>
  </w:num>
  <w:num w:numId="22" w16cid:durableId="1631010050">
    <w:abstractNumId w:val="20"/>
  </w:num>
  <w:num w:numId="23" w16cid:durableId="1516459830">
    <w:abstractNumId w:val="6"/>
  </w:num>
  <w:num w:numId="24" w16cid:durableId="1853958765">
    <w:abstractNumId w:val="25"/>
  </w:num>
  <w:num w:numId="25" w16cid:durableId="1778990027">
    <w:abstractNumId w:val="8"/>
  </w:num>
  <w:num w:numId="26" w16cid:durableId="1968701464">
    <w:abstractNumId w:val="35"/>
  </w:num>
  <w:num w:numId="27" w16cid:durableId="1856846879">
    <w:abstractNumId w:val="36"/>
  </w:num>
  <w:num w:numId="28" w16cid:durableId="899708175">
    <w:abstractNumId w:val="10"/>
  </w:num>
  <w:num w:numId="29" w16cid:durableId="1640458730">
    <w:abstractNumId w:val="43"/>
  </w:num>
  <w:num w:numId="30" w16cid:durableId="17897240">
    <w:abstractNumId w:val="13"/>
  </w:num>
  <w:num w:numId="31" w16cid:durableId="1067262774">
    <w:abstractNumId w:val="2"/>
  </w:num>
  <w:num w:numId="32" w16cid:durableId="528185187">
    <w:abstractNumId w:val="31"/>
  </w:num>
  <w:num w:numId="33" w16cid:durableId="950434078">
    <w:abstractNumId w:val="26"/>
  </w:num>
  <w:num w:numId="34" w16cid:durableId="2092000703">
    <w:abstractNumId w:val="7"/>
  </w:num>
  <w:num w:numId="35" w16cid:durableId="1093937368">
    <w:abstractNumId w:val="11"/>
  </w:num>
  <w:num w:numId="36" w16cid:durableId="1175144295">
    <w:abstractNumId w:val="39"/>
  </w:num>
  <w:num w:numId="37" w16cid:durableId="1149859050">
    <w:abstractNumId w:val="3"/>
  </w:num>
  <w:num w:numId="38" w16cid:durableId="1954559654">
    <w:abstractNumId w:val="24"/>
  </w:num>
  <w:num w:numId="39" w16cid:durableId="994719893">
    <w:abstractNumId w:val="30"/>
  </w:num>
  <w:num w:numId="40" w16cid:durableId="1566723992">
    <w:abstractNumId w:val="23"/>
  </w:num>
  <w:num w:numId="41" w16cid:durableId="234976830">
    <w:abstractNumId w:val="22"/>
  </w:num>
  <w:num w:numId="42" w16cid:durableId="1135028764">
    <w:abstractNumId w:val="14"/>
  </w:num>
  <w:num w:numId="43" w16cid:durableId="1971279931">
    <w:abstractNumId w:val="29"/>
  </w:num>
  <w:num w:numId="44" w16cid:durableId="616565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42"/>
    <w:rsid w:val="000101E8"/>
    <w:rsid w:val="0001417B"/>
    <w:rsid w:val="00016D3C"/>
    <w:rsid w:val="000174CF"/>
    <w:rsid w:val="000220C9"/>
    <w:rsid w:val="00025786"/>
    <w:rsid w:val="00025D31"/>
    <w:rsid w:val="00032CAA"/>
    <w:rsid w:val="00033AA5"/>
    <w:rsid w:val="0003655C"/>
    <w:rsid w:val="00037893"/>
    <w:rsid w:val="000378D4"/>
    <w:rsid w:val="00041695"/>
    <w:rsid w:val="000428EE"/>
    <w:rsid w:val="0004481F"/>
    <w:rsid w:val="000501DB"/>
    <w:rsid w:val="0005112A"/>
    <w:rsid w:val="000511C8"/>
    <w:rsid w:val="00053D9D"/>
    <w:rsid w:val="0006335B"/>
    <w:rsid w:val="00064182"/>
    <w:rsid w:val="000644DC"/>
    <w:rsid w:val="00065B3F"/>
    <w:rsid w:val="00065C1A"/>
    <w:rsid w:val="00066B11"/>
    <w:rsid w:val="00073E6C"/>
    <w:rsid w:val="00074918"/>
    <w:rsid w:val="000775A6"/>
    <w:rsid w:val="00080FC0"/>
    <w:rsid w:val="0008284A"/>
    <w:rsid w:val="00082B1D"/>
    <w:rsid w:val="000924E4"/>
    <w:rsid w:val="000927A3"/>
    <w:rsid w:val="000929C1"/>
    <w:rsid w:val="00095C24"/>
    <w:rsid w:val="00095FF7"/>
    <w:rsid w:val="000A2806"/>
    <w:rsid w:val="000A32EB"/>
    <w:rsid w:val="000A5BD5"/>
    <w:rsid w:val="000B0559"/>
    <w:rsid w:val="000B12A1"/>
    <w:rsid w:val="000B1E1D"/>
    <w:rsid w:val="000B2A3F"/>
    <w:rsid w:val="000B43DE"/>
    <w:rsid w:val="000C0A6A"/>
    <w:rsid w:val="000C5605"/>
    <w:rsid w:val="000C78F9"/>
    <w:rsid w:val="000C7B82"/>
    <w:rsid w:val="000D03F5"/>
    <w:rsid w:val="000D088C"/>
    <w:rsid w:val="000D4DCB"/>
    <w:rsid w:val="000D71B5"/>
    <w:rsid w:val="000D792F"/>
    <w:rsid w:val="000E6746"/>
    <w:rsid w:val="000E67F5"/>
    <w:rsid w:val="000F1375"/>
    <w:rsid w:val="000F2D95"/>
    <w:rsid w:val="000F39AF"/>
    <w:rsid w:val="001007BB"/>
    <w:rsid w:val="00100EC7"/>
    <w:rsid w:val="00102F40"/>
    <w:rsid w:val="00103E59"/>
    <w:rsid w:val="00106061"/>
    <w:rsid w:val="001070B9"/>
    <w:rsid w:val="00107CEB"/>
    <w:rsid w:val="00111EE9"/>
    <w:rsid w:val="00113852"/>
    <w:rsid w:val="00115937"/>
    <w:rsid w:val="00116287"/>
    <w:rsid w:val="00120158"/>
    <w:rsid w:val="00127059"/>
    <w:rsid w:val="0013093A"/>
    <w:rsid w:val="00131880"/>
    <w:rsid w:val="00137EE1"/>
    <w:rsid w:val="00141F2D"/>
    <w:rsid w:val="00146478"/>
    <w:rsid w:val="00146CF8"/>
    <w:rsid w:val="001471F2"/>
    <w:rsid w:val="00150447"/>
    <w:rsid w:val="00150A91"/>
    <w:rsid w:val="001511FD"/>
    <w:rsid w:val="00151B4A"/>
    <w:rsid w:val="0015572D"/>
    <w:rsid w:val="00155F2A"/>
    <w:rsid w:val="001604FE"/>
    <w:rsid w:val="00162ECF"/>
    <w:rsid w:val="00163604"/>
    <w:rsid w:val="001701D8"/>
    <w:rsid w:val="00171DDA"/>
    <w:rsid w:val="00171E61"/>
    <w:rsid w:val="00180F37"/>
    <w:rsid w:val="001859EC"/>
    <w:rsid w:val="00190F58"/>
    <w:rsid w:val="0019724E"/>
    <w:rsid w:val="001A298C"/>
    <w:rsid w:val="001A3B86"/>
    <w:rsid w:val="001A5D03"/>
    <w:rsid w:val="001A6858"/>
    <w:rsid w:val="001A7D1B"/>
    <w:rsid w:val="001B0FA8"/>
    <w:rsid w:val="001B3A0B"/>
    <w:rsid w:val="001B6546"/>
    <w:rsid w:val="001C605D"/>
    <w:rsid w:val="001C76D8"/>
    <w:rsid w:val="001C7D83"/>
    <w:rsid w:val="001D7C09"/>
    <w:rsid w:val="001E36C6"/>
    <w:rsid w:val="001F144F"/>
    <w:rsid w:val="001F5AFE"/>
    <w:rsid w:val="001F751B"/>
    <w:rsid w:val="002009F5"/>
    <w:rsid w:val="00201F5F"/>
    <w:rsid w:val="002048FD"/>
    <w:rsid w:val="00206452"/>
    <w:rsid w:val="00212123"/>
    <w:rsid w:val="002150C7"/>
    <w:rsid w:val="00215B76"/>
    <w:rsid w:val="002206A9"/>
    <w:rsid w:val="00224A81"/>
    <w:rsid w:val="00230BB9"/>
    <w:rsid w:val="002335B2"/>
    <w:rsid w:val="002352BB"/>
    <w:rsid w:val="00237B85"/>
    <w:rsid w:val="00242061"/>
    <w:rsid w:val="002435C9"/>
    <w:rsid w:val="00243A8F"/>
    <w:rsid w:val="00245B61"/>
    <w:rsid w:val="00246898"/>
    <w:rsid w:val="00254BD6"/>
    <w:rsid w:val="0025639A"/>
    <w:rsid w:val="00262FD1"/>
    <w:rsid w:val="0026449D"/>
    <w:rsid w:val="00267B96"/>
    <w:rsid w:val="00267E8F"/>
    <w:rsid w:val="002711BF"/>
    <w:rsid w:val="002742BB"/>
    <w:rsid w:val="00281819"/>
    <w:rsid w:val="002843BF"/>
    <w:rsid w:val="00285C88"/>
    <w:rsid w:val="00286F18"/>
    <w:rsid w:val="00287C48"/>
    <w:rsid w:val="00287EB6"/>
    <w:rsid w:val="00287F77"/>
    <w:rsid w:val="0029149D"/>
    <w:rsid w:val="002924E1"/>
    <w:rsid w:val="00294BF8"/>
    <w:rsid w:val="00295E0B"/>
    <w:rsid w:val="002A2B3D"/>
    <w:rsid w:val="002A4008"/>
    <w:rsid w:val="002B118E"/>
    <w:rsid w:val="002B1D06"/>
    <w:rsid w:val="002B28BA"/>
    <w:rsid w:val="002C0EDC"/>
    <w:rsid w:val="002C27E9"/>
    <w:rsid w:val="002C27F6"/>
    <w:rsid w:val="002C2E3A"/>
    <w:rsid w:val="002C477C"/>
    <w:rsid w:val="002C7E6A"/>
    <w:rsid w:val="002D43F6"/>
    <w:rsid w:val="002D5789"/>
    <w:rsid w:val="002D75AC"/>
    <w:rsid w:val="002E1921"/>
    <w:rsid w:val="002E4682"/>
    <w:rsid w:val="002E67A3"/>
    <w:rsid w:val="002E6C55"/>
    <w:rsid w:val="002F04E3"/>
    <w:rsid w:val="002F0F30"/>
    <w:rsid w:val="002F1C21"/>
    <w:rsid w:val="002F5462"/>
    <w:rsid w:val="002F64A1"/>
    <w:rsid w:val="003029D9"/>
    <w:rsid w:val="00302D52"/>
    <w:rsid w:val="00305C2A"/>
    <w:rsid w:val="00306354"/>
    <w:rsid w:val="003067EE"/>
    <w:rsid w:val="0031415D"/>
    <w:rsid w:val="00314DDE"/>
    <w:rsid w:val="00321E24"/>
    <w:rsid w:val="0032653C"/>
    <w:rsid w:val="003311F8"/>
    <w:rsid w:val="00331979"/>
    <w:rsid w:val="00333718"/>
    <w:rsid w:val="00334F1F"/>
    <w:rsid w:val="00337981"/>
    <w:rsid w:val="00341D1E"/>
    <w:rsid w:val="00344E8B"/>
    <w:rsid w:val="00351451"/>
    <w:rsid w:val="00353367"/>
    <w:rsid w:val="00353AC7"/>
    <w:rsid w:val="0035486B"/>
    <w:rsid w:val="00355C99"/>
    <w:rsid w:val="00360E6E"/>
    <w:rsid w:val="003614A6"/>
    <w:rsid w:val="00364624"/>
    <w:rsid w:val="003677F2"/>
    <w:rsid w:val="00371F53"/>
    <w:rsid w:val="003760A9"/>
    <w:rsid w:val="00376609"/>
    <w:rsid w:val="00380F30"/>
    <w:rsid w:val="003872CA"/>
    <w:rsid w:val="00393858"/>
    <w:rsid w:val="003950F9"/>
    <w:rsid w:val="0039732C"/>
    <w:rsid w:val="003A4937"/>
    <w:rsid w:val="003A6248"/>
    <w:rsid w:val="003A6E4C"/>
    <w:rsid w:val="003B5F72"/>
    <w:rsid w:val="003B6EEB"/>
    <w:rsid w:val="003B6FDB"/>
    <w:rsid w:val="003C040C"/>
    <w:rsid w:val="003C0C55"/>
    <w:rsid w:val="003C2C68"/>
    <w:rsid w:val="003C2DA9"/>
    <w:rsid w:val="003C3FBF"/>
    <w:rsid w:val="003C6063"/>
    <w:rsid w:val="003D165D"/>
    <w:rsid w:val="003D4A3C"/>
    <w:rsid w:val="003D5478"/>
    <w:rsid w:val="003E124F"/>
    <w:rsid w:val="003E2A3C"/>
    <w:rsid w:val="003E529B"/>
    <w:rsid w:val="003F1841"/>
    <w:rsid w:val="003F5563"/>
    <w:rsid w:val="003F62BE"/>
    <w:rsid w:val="0040412D"/>
    <w:rsid w:val="004057DD"/>
    <w:rsid w:val="00405D5D"/>
    <w:rsid w:val="0041789F"/>
    <w:rsid w:val="00423C6D"/>
    <w:rsid w:val="00424964"/>
    <w:rsid w:val="004249BB"/>
    <w:rsid w:val="004251C7"/>
    <w:rsid w:val="004278B7"/>
    <w:rsid w:val="00430F6E"/>
    <w:rsid w:val="0044113F"/>
    <w:rsid w:val="004435AB"/>
    <w:rsid w:val="004436B8"/>
    <w:rsid w:val="00450DCB"/>
    <w:rsid w:val="00463EE1"/>
    <w:rsid w:val="00464335"/>
    <w:rsid w:val="00470C88"/>
    <w:rsid w:val="00470C97"/>
    <w:rsid w:val="00471211"/>
    <w:rsid w:val="00474D61"/>
    <w:rsid w:val="00480577"/>
    <w:rsid w:val="0048230C"/>
    <w:rsid w:val="004858C4"/>
    <w:rsid w:val="00486593"/>
    <w:rsid w:val="00486F86"/>
    <w:rsid w:val="00487722"/>
    <w:rsid w:val="00493888"/>
    <w:rsid w:val="004966B5"/>
    <w:rsid w:val="004A0B65"/>
    <w:rsid w:val="004A14E6"/>
    <w:rsid w:val="004A28FC"/>
    <w:rsid w:val="004A2EE7"/>
    <w:rsid w:val="004B167E"/>
    <w:rsid w:val="004B23F9"/>
    <w:rsid w:val="004B4AA8"/>
    <w:rsid w:val="004C1C44"/>
    <w:rsid w:val="004C6432"/>
    <w:rsid w:val="004C68A0"/>
    <w:rsid w:val="004D1BA7"/>
    <w:rsid w:val="004D43E0"/>
    <w:rsid w:val="004D4B1E"/>
    <w:rsid w:val="004D6C85"/>
    <w:rsid w:val="004D75E7"/>
    <w:rsid w:val="004D7E46"/>
    <w:rsid w:val="004E672A"/>
    <w:rsid w:val="004F4098"/>
    <w:rsid w:val="004F73AA"/>
    <w:rsid w:val="00502A3B"/>
    <w:rsid w:val="00503F11"/>
    <w:rsid w:val="005040AF"/>
    <w:rsid w:val="00506482"/>
    <w:rsid w:val="00511B92"/>
    <w:rsid w:val="00513121"/>
    <w:rsid w:val="005131AE"/>
    <w:rsid w:val="005137B7"/>
    <w:rsid w:val="00513D9A"/>
    <w:rsid w:val="00514144"/>
    <w:rsid w:val="0051427A"/>
    <w:rsid w:val="00514CD3"/>
    <w:rsid w:val="005366EE"/>
    <w:rsid w:val="00537612"/>
    <w:rsid w:val="00540169"/>
    <w:rsid w:val="005416A5"/>
    <w:rsid w:val="0054277E"/>
    <w:rsid w:val="00543300"/>
    <w:rsid w:val="00543898"/>
    <w:rsid w:val="00545842"/>
    <w:rsid w:val="00555310"/>
    <w:rsid w:val="00560CDF"/>
    <w:rsid w:val="00567032"/>
    <w:rsid w:val="005672E2"/>
    <w:rsid w:val="005700B7"/>
    <w:rsid w:val="005706A3"/>
    <w:rsid w:val="00570F5D"/>
    <w:rsid w:val="00571AC8"/>
    <w:rsid w:val="00575006"/>
    <w:rsid w:val="0057737C"/>
    <w:rsid w:val="00580185"/>
    <w:rsid w:val="00581DD9"/>
    <w:rsid w:val="00586331"/>
    <w:rsid w:val="005960FA"/>
    <w:rsid w:val="005A0CB0"/>
    <w:rsid w:val="005A507D"/>
    <w:rsid w:val="005B26DA"/>
    <w:rsid w:val="005B2DB4"/>
    <w:rsid w:val="005B608D"/>
    <w:rsid w:val="005B78D1"/>
    <w:rsid w:val="005B7D4F"/>
    <w:rsid w:val="005C170B"/>
    <w:rsid w:val="005C2147"/>
    <w:rsid w:val="005C4A38"/>
    <w:rsid w:val="005D1320"/>
    <w:rsid w:val="005D4974"/>
    <w:rsid w:val="005E0EA5"/>
    <w:rsid w:val="005E40CC"/>
    <w:rsid w:val="005E4955"/>
    <w:rsid w:val="005F17EB"/>
    <w:rsid w:val="006026AC"/>
    <w:rsid w:val="00602B4C"/>
    <w:rsid w:val="006117EF"/>
    <w:rsid w:val="00622E62"/>
    <w:rsid w:val="006258BD"/>
    <w:rsid w:val="006367F7"/>
    <w:rsid w:val="006452A1"/>
    <w:rsid w:val="006467EE"/>
    <w:rsid w:val="00646AF4"/>
    <w:rsid w:val="00650B5C"/>
    <w:rsid w:val="00654B6C"/>
    <w:rsid w:val="00665317"/>
    <w:rsid w:val="00667605"/>
    <w:rsid w:val="00667E87"/>
    <w:rsid w:val="00673973"/>
    <w:rsid w:val="006805F0"/>
    <w:rsid w:val="00681348"/>
    <w:rsid w:val="006867C3"/>
    <w:rsid w:val="00686C2D"/>
    <w:rsid w:val="00687DFC"/>
    <w:rsid w:val="006919CB"/>
    <w:rsid w:val="00692282"/>
    <w:rsid w:val="00694DA1"/>
    <w:rsid w:val="00695002"/>
    <w:rsid w:val="00697754"/>
    <w:rsid w:val="00697B5A"/>
    <w:rsid w:val="006A01C0"/>
    <w:rsid w:val="006A0C63"/>
    <w:rsid w:val="006A4450"/>
    <w:rsid w:val="006A5FD7"/>
    <w:rsid w:val="006A65C2"/>
    <w:rsid w:val="006A679D"/>
    <w:rsid w:val="006B0B97"/>
    <w:rsid w:val="006B283A"/>
    <w:rsid w:val="006B5CAB"/>
    <w:rsid w:val="006B763B"/>
    <w:rsid w:val="006C2571"/>
    <w:rsid w:val="006D1B04"/>
    <w:rsid w:val="006D319C"/>
    <w:rsid w:val="006D4249"/>
    <w:rsid w:val="006D517B"/>
    <w:rsid w:val="006D7F44"/>
    <w:rsid w:val="006E51B2"/>
    <w:rsid w:val="006E5626"/>
    <w:rsid w:val="006E615F"/>
    <w:rsid w:val="006F0B72"/>
    <w:rsid w:val="006F1137"/>
    <w:rsid w:val="006F24AD"/>
    <w:rsid w:val="006F2B68"/>
    <w:rsid w:val="006F3197"/>
    <w:rsid w:val="006F4192"/>
    <w:rsid w:val="006F634B"/>
    <w:rsid w:val="006F68A4"/>
    <w:rsid w:val="006F6D62"/>
    <w:rsid w:val="00700397"/>
    <w:rsid w:val="007005C5"/>
    <w:rsid w:val="00702886"/>
    <w:rsid w:val="00703480"/>
    <w:rsid w:val="00706140"/>
    <w:rsid w:val="00712CD6"/>
    <w:rsid w:val="007135A5"/>
    <w:rsid w:val="0071577D"/>
    <w:rsid w:val="0071692E"/>
    <w:rsid w:val="0072241A"/>
    <w:rsid w:val="00725961"/>
    <w:rsid w:val="007268F0"/>
    <w:rsid w:val="00732DEC"/>
    <w:rsid w:val="00734C07"/>
    <w:rsid w:val="00734F66"/>
    <w:rsid w:val="00742CE8"/>
    <w:rsid w:val="007434C9"/>
    <w:rsid w:val="007450F6"/>
    <w:rsid w:val="00745DBC"/>
    <w:rsid w:val="007465AC"/>
    <w:rsid w:val="00750F00"/>
    <w:rsid w:val="00752A2C"/>
    <w:rsid w:val="00754465"/>
    <w:rsid w:val="00764468"/>
    <w:rsid w:val="00766777"/>
    <w:rsid w:val="0077130C"/>
    <w:rsid w:val="0077296B"/>
    <w:rsid w:val="00773452"/>
    <w:rsid w:val="00774B78"/>
    <w:rsid w:val="00775EA2"/>
    <w:rsid w:val="007815F7"/>
    <w:rsid w:val="00781C3C"/>
    <w:rsid w:val="00782AC4"/>
    <w:rsid w:val="0078642F"/>
    <w:rsid w:val="00790CC8"/>
    <w:rsid w:val="00793D10"/>
    <w:rsid w:val="00796D8A"/>
    <w:rsid w:val="007A0B53"/>
    <w:rsid w:val="007A32F3"/>
    <w:rsid w:val="007A4478"/>
    <w:rsid w:val="007A44E3"/>
    <w:rsid w:val="007A5DC1"/>
    <w:rsid w:val="007B1168"/>
    <w:rsid w:val="007B1FA7"/>
    <w:rsid w:val="007B57CD"/>
    <w:rsid w:val="007B6937"/>
    <w:rsid w:val="007B6F1F"/>
    <w:rsid w:val="007D3A7C"/>
    <w:rsid w:val="007E1B9B"/>
    <w:rsid w:val="007E3EDC"/>
    <w:rsid w:val="007E7EE1"/>
    <w:rsid w:val="007F03A6"/>
    <w:rsid w:val="007F598D"/>
    <w:rsid w:val="007F5CBF"/>
    <w:rsid w:val="00803683"/>
    <w:rsid w:val="00803D18"/>
    <w:rsid w:val="00804D79"/>
    <w:rsid w:val="00805ADB"/>
    <w:rsid w:val="0081106A"/>
    <w:rsid w:val="00812286"/>
    <w:rsid w:val="00820A5C"/>
    <w:rsid w:val="00820E8D"/>
    <w:rsid w:val="00822790"/>
    <w:rsid w:val="00824A97"/>
    <w:rsid w:val="0082727C"/>
    <w:rsid w:val="00827AFA"/>
    <w:rsid w:val="00830C32"/>
    <w:rsid w:val="00831616"/>
    <w:rsid w:val="0083229B"/>
    <w:rsid w:val="00833982"/>
    <w:rsid w:val="00833D0C"/>
    <w:rsid w:val="00834593"/>
    <w:rsid w:val="00834C18"/>
    <w:rsid w:val="00835098"/>
    <w:rsid w:val="008357BF"/>
    <w:rsid w:val="0084277C"/>
    <w:rsid w:val="008509FC"/>
    <w:rsid w:val="00851760"/>
    <w:rsid w:val="00853DFE"/>
    <w:rsid w:val="00856969"/>
    <w:rsid w:val="0086029E"/>
    <w:rsid w:val="0087015C"/>
    <w:rsid w:val="00870DFE"/>
    <w:rsid w:val="0087134E"/>
    <w:rsid w:val="00871B52"/>
    <w:rsid w:val="00875784"/>
    <w:rsid w:val="00876B63"/>
    <w:rsid w:val="00883351"/>
    <w:rsid w:val="008852BF"/>
    <w:rsid w:val="00885A5C"/>
    <w:rsid w:val="008865D5"/>
    <w:rsid w:val="00886CBA"/>
    <w:rsid w:val="008874A8"/>
    <w:rsid w:val="00893442"/>
    <w:rsid w:val="00894BAA"/>
    <w:rsid w:val="00895E9E"/>
    <w:rsid w:val="008961E9"/>
    <w:rsid w:val="008A1118"/>
    <w:rsid w:val="008A1475"/>
    <w:rsid w:val="008A1DFC"/>
    <w:rsid w:val="008A233C"/>
    <w:rsid w:val="008A3542"/>
    <w:rsid w:val="008A3CE5"/>
    <w:rsid w:val="008A56A3"/>
    <w:rsid w:val="008A73C0"/>
    <w:rsid w:val="008B0886"/>
    <w:rsid w:val="008B1D10"/>
    <w:rsid w:val="008B2524"/>
    <w:rsid w:val="008B26BE"/>
    <w:rsid w:val="008B28C4"/>
    <w:rsid w:val="008B379C"/>
    <w:rsid w:val="008B3889"/>
    <w:rsid w:val="008C0ECC"/>
    <w:rsid w:val="008C1A4D"/>
    <w:rsid w:val="008C28F3"/>
    <w:rsid w:val="008C3387"/>
    <w:rsid w:val="008C45AE"/>
    <w:rsid w:val="008C4929"/>
    <w:rsid w:val="008C553C"/>
    <w:rsid w:val="008D0722"/>
    <w:rsid w:val="008D3278"/>
    <w:rsid w:val="008D4DE5"/>
    <w:rsid w:val="008D53F7"/>
    <w:rsid w:val="008D7876"/>
    <w:rsid w:val="008E0796"/>
    <w:rsid w:val="008E2A11"/>
    <w:rsid w:val="008E6281"/>
    <w:rsid w:val="008F4787"/>
    <w:rsid w:val="008F7D57"/>
    <w:rsid w:val="009057C4"/>
    <w:rsid w:val="00907B04"/>
    <w:rsid w:val="009113D6"/>
    <w:rsid w:val="00914C90"/>
    <w:rsid w:val="00914F3C"/>
    <w:rsid w:val="00923940"/>
    <w:rsid w:val="00934E4D"/>
    <w:rsid w:val="00935029"/>
    <w:rsid w:val="009354C0"/>
    <w:rsid w:val="00935600"/>
    <w:rsid w:val="009369C0"/>
    <w:rsid w:val="00936D7B"/>
    <w:rsid w:val="00941244"/>
    <w:rsid w:val="00943341"/>
    <w:rsid w:val="00945D42"/>
    <w:rsid w:val="009513BF"/>
    <w:rsid w:val="009538D3"/>
    <w:rsid w:val="00960B15"/>
    <w:rsid w:val="0096117B"/>
    <w:rsid w:val="00961717"/>
    <w:rsid w:val="00967F7C"/>
    <w:rsid w:val="00972AD3"/>
    <w:rsid w:val="00973C3E"/>
    <w:rsid w:val="009748DD"/>
    <w:rsid w:val="00975F20"/>
    <w:rsid w:val="00976642"/>
    <w:rsid w:val="00982B2F"/>
    <w:rsid w:val="0098335F"/>
    <w:rsid w:val="00983CBB"/>
    <w:rsid w:val="0099046A"/>
    <w:rsid w:val="00990839"/>
    <w:rsid w:val="00991A61"/>
    <w:rsid w:val="00994A25"/>
    <w:rsid w:val="00995451"/>
    <w:rsid w:val="009A0D35"/>
    <w:rsid w:val="009A1FED"/>
    <w:rsid w:val="009A34C8"/>
    <w:rsid w:val="009A6E42"/>
    <w:rsid w:val="009B04E1"/>
    <w:rsid w:val="009B27D3"/>
    <w:rsid w:val="009B411D"/>
    <w:rsid w:val="009B4143"/>
    <w:rsid w:val="009B61FE"/>
    <w:rsid w:val="009B67E3"/>
    <w:rsid w:val="009B7388"/>
    <w:rsid w:val="009B785F"/>
    <w:rsid w:val="009B79D7"/>
    <w:rsid w:val="009C1654"/>
    <w:rsid w:val="009C7282"/>
    <w:rsid w:val="009D1535"/>
    <w:rsid w:val="009D6932"/>
    <w:rsid w:val="009E0D91"/>
    <w:rsid w:val="009E0F5E"/>
    <w:rsid w:val="009E51E3"/>
    <w:rsid w:val="009E7903"/>
    <w:rsid w:val="009F205E"/>
    <w:rsid w:val="009F305C"/>
    <w:rsid w:val="00A03064"/>
    <w:rsid w:val="00A1593F"/>
    <w:rsid w:val="00A22092"/>
    <w:rsid w:val="00A2246A"/>
    <w:rsid w:val="00A238C2"/>
    <w:rsid w:val="00A241C7"/>
    <w:rsid w:val="00A30A49"/>
    <w:rsid w:val="00A3142F"/>
    <w:rsid w:val="00A32F2D"/>
    <w:rsid w:val="00A37D78"/>
    <w:rsid w:val="00A4228F"/>
    <w:rsid w:val="00A43C90"/>
    <w:rsid w:val="00A449E7"/>
    <w:rsid w:val="00A468AA"/>
    <w:rsid w:val="00A473BF"/>
    <w:rsid w:val="00A551EF"/>
    <w:rsid w:val="00A62064"/>
    <w:rsid w:val="00A67821"/>
    <w:rsid w:val="00A71F47"/>
    <w:rsid w:val="00A7454C"/>
    <w:rsid w:val="00A75732"/>
    <w:rsid w:val="00A757D4"/>
    <w:rsid w:val="00A7682D"/>
    <w:rsid w:val="00A8134F"/>
    <w:rsid w:val="00A84219"/>
    <w:rsid w:val="00A863DE"/>
    <w:rsid w:val="00A92CDD"/>
    <w:rsid w:val="00A940DB"/>
    <w:rsid w:val="00AA3D63"/>
    <w:rsid w:val="00AA3EB8"/>
    <w:rsid w:val="00AA3EEA"/>
    <w:rsid w:val="00AA4BCE"/>
    <w:rsid w:val="00AA7EFD"/>
    <w:rsid w:val="00AB5EFA"/>
    <w:rsid w:val="00AB73BA"/>
    <w:rsid w:val="00AC3478"/>
    <w:rsid w:val="00AD1E3F"/>
    <w:rsid w:val="00AD2657"/>
    <w:rsid w:val="00AD5190"/>
    <w:rsid w:val="00AD57C4"/>
    <w:rsid w:val="00AD64A3"/>
    <w:rsid w:val="00AD6591"/>
    <w:rsid w:val="00AD6F9F"/>
    <w:rsid w:val="00AD7BB0"/>
    <w:rsid w:val="00AD7FEE"/>
    <w:rsid w:val="00AE6163"/>
    <w:rsid w:val="00AE6841"/>
    <w:rsid w:val="00AF27D1"/>
    <w:rsid w:val="00AF4EAC"/>
    <w:rsid w:val="00AF6DE3"/>
    <w:rsid w:val="00B02A6C"/>
    <w:rsid w:val="00B02DF4"/>
    <w:rsid w:val="00B12ACE"/>
    <w:rsid w:val="00B16ACF"/>
    <w:rsid w:val="00B17666"/>
    <w:rsid w:val="00B21AA7"/>
    <w:rsid w:val="00B21BAD"/>
    <w:rsid w:val="00B30D86"/>
    <w:rsid w:val="00B31306"/>
    <w:rsid w:val="00B313D8"/>
    <w:rsid w:val="00B37177"/>
    <w:rsid w:val="00B40776"/>
    <w:rsid w:val="00B418B1"/>
    <w:rsid w:val="00B44C19"/>
    <w:rsid w:val="00B502C0"/>
    <w:rsid w:val="00B54492"/>
    <w:rsid w:val="00B545CE"/>
    <w:rsid w:val="00B555E3"/>
    <w:rsid w:val="00B55C5C"/>
    <w:rsid w:val="00B56FF7"/>
    <w:rsid w:val="00B578BC"/>
    <w:rsid w:val="00B630A8"/>
    <w:rsid w:val="00B65E73"/>
    <w:rsid w:val="00B71643"/>
    <w:rsid w:val="00B74927"/>
    <w:rsid w:val="00B754B7"/>
    <w:rsid w:val="00B77C5A"/>
    <w:rsid w:val="00B80665"/>
    <w:rsid w:val="00B8108E"/>
    <w:rsid w:val="00B81174"/>
    <w:rsid w:val="00B82FD6"/>
    <w:rsid w:val="00B84F06"/>
    <w:rsid w:val="00B85476"/>
    <w:rsid w:val="00B8737F"/>
    <w:rsid w:val="00B93BA1"/>
    <w:rsid w:val="00BA5A6F"/>
    <w:rsid w:val="00BA66A7"/>
    <w:rsid w:val="00BA7037"/>
    <w:rsid w:val="00BA7547"/>
    <w:rsid w:val="00BB15E1"/>
    <w:rsid w:val="00BB1C87"/>
    <w:rsid w:val="00BB25D9"/>
    <w:rsid w:val="00BB52C2"/>
    <w:rsid w:val="00BB7575"/>
    <w:rsid w:val="00BC1825"/>
    <w:rsid w:val="00BC1F89"/>
    <w:rsid w:val="00BC3C4C"/>
    <w:rsid w:val="00BD112D"/>
    <w:rsid w:val="00BD1CDA"/>
    <w:rsid w:val="00BD33FB"/>
    <w:rsid w:val="00BD5FEA"/>
    <w:rsid w:val="00BD7067"/>
    <w:rsid w:val="00BE3C90"/>
    <w:rsid w:val="00BF0427"/>
    <w:rsid w:val="00BF115A"/>
    <w:rsid w:val="00BF2CCC"/>
    <w:rsid w:val="00BF3C28"/>
    <w:rsid w:val="00C06AE5"/>
    <w:rsid w:val="00C127B4"/>
    <w:rsid w:val="00C1707F"/>
    <w:rsid w:val="00C17E24"/>
    <w:rsid w:val="00C2221B"/>
    <w:rsid w:val="00C2311F"/>
    <w:rsid w:val="00C23D8F"/>
    <w:rsid w:val="00C23EF0"/>
    <w:rsid w:val="00C25A39"/>
    <w:rsid w:val="00C26443"/>
    <w:rsid w:val="00C27E1D"/>
    <w:rsid w:val="00C3008E"/>
    <w:rsid w:val="00C342C4"/>
    <w:rsid w:val="00C35B9C"/>
    <w:rsid w:val="00C4056A"/>
    <w:rsid w:val="00C42BD7"/>
    <w:rsid w:val="00C439A2"/>
    <w:rsid w:val="00C444E1"/>
    <w:rsid w:val="00C461E5"/>
    <w:rsid w:val="00C46396"/>
    <w:rsid w:val="00C50430"/>
    <w:rsid w:val="00C52BB1"/>
    <w:rsid w:val="00C645E6"/>
    <w:rsid w:val="00C6490C"/>
    <w:rsid w:val="00C66802"/>
    <w:rsid w:val="00C70BD2"/>
    <w:rsid w:val="00C717F0"/>
    <w:rsid w:val="00C74085"/>
    <w:rsid w:val="00C77BD4"/>
    <w:rsid w:val="00C81D63"/>
    <w:rsid w:val="00C82A03"/>
    <w:rsid w:val="00C82D6E"/>
    <w:rsid w:val="00C8392F"/>
    <w:rsid w:val="00C86CB6"/>
    <w:rsid w:val="00C87C1C"/>
    <w:rsid w:val="00C87F21"/>
    <w:rsid w:val="00C91280"/>
    <w:rsid w:val="00C92D47"/>
    <w:rsid w:val="00C94FA8"/>
    <w:rsid w:val="00C96B99"/>
    <w:rsid w:val="00CA1328"/>
    <w:rsid w:val="00CA17AA"/>
    <w:rsid w:val="00CA7F7D"/>
    <w:rsid w:val="00CB094C"/>
    <w:rsid w:val="00CB14E2"/>
    <w:rsid w:val="00CD686A"/>
    <w:rsid w:val="00CE520E"/>
    <w:rsid w:val="00CF4D13"/>
    <w:rsid w:val="00D02096"/>
    <w:rsid w:val="00D07679"/>
    <w:rsid w:val="00D10751"/>
    <w:rsid w:val="00D10F27"/>
    <w:rsid w:val="00D11A59"/>
    <w:rsid w:val="00D121BA"/>
    <w:rsid w:val="00D133D6"/>
    <w:rsid w:val="00D14C4D"/>
    <w:rsid w:val="00D17228"/>
    <w:rsid w:val="00D20C6A"/>
    <w:rsid w:val="00D217E1"/>
    <w:rsid w:val="00D22CE1"/>
    <w:rsid w:val="00D24C87"/>
    <w:rsid w:val="00D25BF3"/>
    <w:rsid w:val="00D2681F"/>
    <w:rsid w:val="00D2733F"/>
    <w:rsid w:val="00D30104"/>
    <w:rsid w:val="00D31BA5"/>
    <w:rsid w:val="00D31FF7"/>
    <w:rsid w:val="00D32050"/>
    <w:rsid w:val="00D32073"/>
    <w:rsid w:val="00D446DF"/>
    <w:rsid w:val="00D45BA0"/>
    <w:rsid w:val="00D510E6"/>
    <w:rsid w:val="00D542E8"/>
    <w:rsid w:val="00D56F60"/>
    <w:rsid w:val="00D61288"/>
    <w:rsid w:val="00D63C48"/>
    <w:rsid w:val="00D64BD0"/>
    <w:rsid w:val="00D66D93"/>
    <w:rsid w:val="00D709C1"/>
    <w:rsid w:val="00D70FFC"/>
    <w:rsid w:val="00D71462"/>
    <w:rsid w:val="00D7514E"/>
    <w:rsid w:val="00D84067"/>
    <w:rsid w:val="00D84C00"/>
    <w:rsid w:val="00D8521B"/>
    <w:rsid w:val="00D86DDF"/>
    <w:rsid w:val="00D91E52"/>
    <w:rsid w:val="00D9543E"/>
    <w:rsid w:val="00DA0B24"/>
    <w:rsid w:val="00DA3C40"/>
    <w:rsid w:val="00DA6E7C"/>
    <w:rsid w:val="00DB3A49"/>
    <w:rsid w:val="00DB694B"/>
    <w:rsid w:val="00DC3BF8"/>
    <w:rsid w:val="00DD2E39"/>
    <w:rsid w:val="00DD3699"/>
    <w:rsid w:val="00DD4A3F"/>
    <w:rsid w:val="00DD777E"/>
    <w:rsid w:val="00DD7DFF"/>
    <w:rsid w:val="00DE2470"/>
    <w:rsid w:val="00DE32AD"/>
    <w:rsid w:val="00DF08BB"/>
    <w:rsid w:val="00DF45CC"/>
    <w:rsid w:val="00E003B9"/>
    <w:rsid w:val="00E01A50"/>
    <w:rsid w:val="00E02458"/>
    <w:rsid w:val="00E10C05"/>
    <w:rsid w:val="00E1126A"/>
    <w:rsid w:val="00E12C2A"/>
    <w:rsid w:val="00E2554D"/>
    <w:rsid w:val="00E26ECA"/>
    <w:rsid w:val="00E335D0"/>
    <w:rsid w:val="00E36F65"/>
    <w:rsid w:val="00E37411"/>
    <w:rsid w:val="00E40CCF"/>
    <w:rsid w:val="00E42CB2"/>
    <w:rsid w:val="00E45F2E"/>
    <w:rsid w:val="00E470E7"/>
    <w:rsid w:val="00E5063C"/>
    <w:rsid w:val="00E51621"/>
    <w:rsid w:val="00E51ED9"/>
    <w:rsid w:val="00E53CD5"/>
    <w:rsid w:val="00E5625C"/>
    <w:rsid w:val="00E60694"/>
    <w:rsid w:val="00E610D5"/>
    <w:rsid w:val="00E6409A"/>
    <w:rsid w:val="00E678F0"/>
    <w:rsid w:val="00E679E7"/>
    <w:rsid w:val="00E67C7E"/>
    <w:rsid w:val="00E7030C"/>
    <w:rsid w:val="00E714AA"/>
    <w:rsid w:val="00E714C4"/>
    <w:rsid w:val="00E815B0"/>
    <w:rsid w:val="00E81AFF"/>
    <w:rsid w:val="00E878F4"/>
    <w:rsid w:val="00E92881"/>
    <w:rsid w:val="00EA005F"/>
    <w:rsid w:val="00EA0CBB"/>
    <w:rsid w:val="00EA132B"/>
    <w:rsid w:val="00EA35FD"/>
    <w:rsid w:val="00EA40E0"/>
    <w:rsid w:val="00EA7085"/>
    <w:rsid w:val="00EB2792"/>
    <w:rsid w:val="00EB39D9"/>
    <w:rsid w:val="00EC0F06"/>
    <w:rsid w:val="00EC14B9"/>
    <w:rsid w:val="00EC4B6A"/>
    <w:rsid w:val="00ED3757"/>
    <w:rsid w:val="00ED6594"/>
    <w:rsid w:val="00ED69BC"/>
    <w:rsid w:val="00ED7513"/>
    <w:rsid w:val="00EE34A7"/>
    <w:rsid w:val="00EE3613"/>
    <w:rsid w:val="00EE4443"/>
    <w:rsid w:val="00EE4527"/>
    <w:rsid w:val="00F052AD"/>
    <w:rsid w:val="00F05600"/>
    <w:rsid w:val="00F06A3F"/>
    <w:rsid w:val="00F100F8"/>
    <w:rsid w:val="00F1019E"/>
    <w:rsid w:val="00F1285E"/>
    <w:rsid w:val="00F16428"/>
    <w:rsid w:val="00F24850"/>
    <w:rsid w:val="00F274E8"/>
    <w:rsid w:val="00F30B9B"/>
    <w:rsid w:val="00F3122C"/>
    <w:rsid w:val="00F33B0A"/>
    <w:rsid w:val="00F34CEA"/>
    <w:rsid w:val="00F37EB0"/>
    <w:rsid w:val="00F42117"/>
    <w:rsid w:val="00F42522"/>
    <w:rsid w:val="00F42B58"/>
    <w:rsid w:val="00F42D63"/>
    <w:rsid w:val="00F4430C"/>
    <w:rsid w:val="00F45D5E"/>
    <w:rsid w:val="00F532AF"/>
    <w:rsid w:val="00F5506A"/>
    <w:rsid w:val="00F55755"/>
    <w:rsid w:val="00F5641E"/>
    <w:rsid w:val="00F56716"/>
    <w:rsid w:val="00F57327"/>
    <w:rsid w:val="00F6161E"/>
    <w:rsid w:val="00F65100"/>
    <w:rsid w:val="00F6582D"/>
    <w:rsid w:val="00F708BB"/>
    <w:rsid w:val="00F721D1"/>
    <w:rsid w:val="00F7260A"/>
    <w:rsid w:val="00F73F85"/>
    <w:rsid w:val="00F819C2"/>
    <w:rsid w:val="00F82C75"/>
    <w:rsid w:val="00F84A52"/>
    <w:rsid w:val="00F85F15"/>
    <w:rsid w:val="00F92C63"/>
    <w:rsid w:val="00F94594"/>
    <w:rsid w:val="00F9506C"/>
    <w:rsid w:val="00F96D4D"/>
    <w:rsid w:val="00FA420F"/>
    <w:rsid w:val="00FA7AB9"/>
    <w:rsid w:val="00FB0C76"/>
    <w:rsid w:val="00FB1111"/>
    <w:rsid w:val="00FB460F"/>
    <w:rsid w:val="00FB4C46"/>
    <w:rsid w:val="00FC010E"/>
    <w:rsid w:val="00FC09A5"/>
    <w:rsid w:val="00FC266A"/>
    <w:rsid w:val="00FC2FBB"/>
    <w:rsid w:val="00FD20BF"/>
    <w:rsid w:val="00FD2762"/>
    <w:rsid w:val="00FD4D1D"/>
    <w:rsid w:val="00FD7A89"/>
    <w:rsid w:val="00FE0543"/>
    <w:rsid w:val="00FE0E16"/>
    <w:rsid w:val="00FE138C"/>
    <w:rsid w:val="00FE263F"/>
    <w:rsid w:val="00FE3A57"/>
    <w:rsid w:val="00FE3CB1"/>
    <w:rsid w:val="00FE407E"/>
    <w:rsid w:val="00FE7C94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0A4DD7"/>
  <w15:chartTrackingRefBased/>
  <w15:docId w15:val="{EA191797-B62A-4227-A4A6-8F9DAF1D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6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A6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6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A6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E4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E4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E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E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E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E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6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6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6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6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6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6E42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99"/>
    <w:qFormat/>
    <w:rsid w:val="009A6E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6E4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6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6E4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6E4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D1B"/>
  </w:style>
  <w:style w:type="paragraph" w:styleId="Stopka">
    <w:name w:val="footer"/>
    <w:basedOn w:val="Normalny"/>
    <w:link w:val="Stopka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D1B"/>
  </w:style>
  <w:style w:type="character" w:customStyle="1" w:styleId="AkapitzlistZnak">
    <w:name w:val="Akapit z listą Znak"/>
    <w:link w:val="Akapitzlist"/>
    <w:uiPriority w:val="99"/>
    <w:locked/>
    <w:rsid w:val="00503F11"/>
  </w:style>
  <w:style w:type="character" w:styleId="Hipercze">
    <w:name w:val="Hyperlink"/>
    <w:basedOn w:val="Domylnaczcionkaakapitu"/>
    <w:uiPriority w:val="99"/>
    <w:unhideWhenUsed/>
    <w:rsid w:val="00503F11"/>
    <w:rPr>
      <w:color w:val="0000FF"/>
      <w:u w:val="single"/>
    </w:rPr>
  </w:style>
  <w:style w:type="paragraph" w:styleId="Poprawka">
    <w:name w:val="Revision"/>
    <w:hidden/>
    <w:uiPriority w:val="99"/>
    <w:semiHidden/>
    <w:rsid w:val="00E40CCF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A5A6F"/>
    <w:pPr>
      <w:spacing w:before="240" w:after="0"/>
      <w:outlineLvl w:val="9"/>
    </w:pPr>
    <w:rPr>
      <w:kern w:val="0"/>
      <w:sz w:val="32"/>
      <w:szCs w:val="32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66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660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6609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D446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DB3A4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DB3A49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DB3A4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142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427A"/>
    <w:pPr>
      <w:spacing w:after="0" w:line="240" w:lineRule="auto"/>
      <w:jc w:val="both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427A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2F"/>
    <w:pPr>
      <w:spacing w:after="160"/>
      <w:jc w:val="left"/>
    </w:pPr>
    <w:rPr>
      <w:b/>
      <w:bCs/>
      <w:kern w:val="2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2F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gwd.nfosigw.gov.pl" TargetMode="External"/><Relationship Id="rId26" Type="http://schemas.openxmlformats.org/officeDocument/2006/relationships/image" Target="media/image14.jp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gwd.nfosigw.gov.p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gov/skorzystaj-z-programu-czyste-powietrz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4.png"/><Relationship Id="rId10" Type="http://schemas.openxmlformats.org/officeDocument/2006/relationships/hyperlink" Target="https://gwd.nfosigw.gov.pl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ww.gov.pl/web/gov/skorzystaj-z-programu-czyste-powietrz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1.jp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3F791-988D-4038-A968-FA98DCD3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5030</Words>
  <Characters>34972</Characters>
  <Application>Microsoft Office Word</Application>
  <DocSecurity>0</DocSecurity>
  <Lines>291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Jonaszek Ernest</dc:creator>
  <cp:keywords/>
  <dc:description/>
  <cp:lastModifiedBy>Wierzchołowska-Dziedzic Anna</cp:lastModifiedBy>
  <cp:revision>3</cp:revision>
  <dcterms:created xsi:type="dcterms:W3CDTF">2025-08-25T05:17:00Z</dcterms:created>
  <dcterms:modified xsi:type="dcterms:W3CDTF">2025-08-25T06:27:00Z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1d7236e1f8b08b91f47a9f007b262649b67b34c3c0dc8171d61e8c15fb1bf8d2</vt:lpwstr>
  </property>
</Properties>
</file>